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4CD0" w14:textId="06C397B4" w:rsidR="00E172E8" w:rsidRDefault="003F231C" w:rsidP="003F231C">
      <w:pPr>
        <w:spacing w:after="141" w:line="259" w:lineRule="auto"/>
        <w:ind w:left="-269" w:firstLine="0"/>
      </w:pPr>
      <w:r>
        <w:rPr>
          <w:noProof/>
        </w:rPr>
        <w:drawing>
          <wp:anchor distT="0" distB="0" distL="114300" distR="114300" simplePos="0" relativeHeight="251660800" behindDoc="0" locked="0" layoutInCell="1" allowOverlap="1" wp14:anchorId="21EE91FB" wp14:editId="6831DAD0">
            <wp:simplePos x="0" y="0"/>
            <wp:positionH relativeFrom="column">
              <wp:posOffset>4817745</wp:posOffset>
            </wp:positionH>
            <wp:positionV relativeFrom="paragraph">
              <wp:posOffset>0</wp:posOffset>
            </wp:positionV>
            <wp:extent cx="1674913" cy="571564"/>
            <wp:effectExtent l="0" t="0" r="1905" b="0"/>
            <wp:wrapSquare wrapText="bothSides"/>
            <wp:docPr id="947946977" name="Picture 29"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46977" name="Picture 29"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913" cy="571564"/>
                    </a:xfrm>
                    <a:prstGeom prst="rect">
                      <a:avLst/>
                    </a:prstGeom>
                  </pic:spPr>
                </pic:pic>
              </a:graphicData>
            </a:graphic>
          </wp:anchor>
        </w:drawing>
      </w:r>
      <w:r w:rsidR="00CD2117">
        <w:rPr>
          <w:rFonts w:ascii="Calibri" w:eastAsia="Calibri" w:hAnsi="Calibri" w:cs="Calibri"/>
          <w:noProof/>
        </w:rPr>
        <mc:AlternateContent>
          <mc:Choice Requires="wpg">
            <w:drawing>
              <wp:inline distT="0" distB="0" distL="0" distR="0" wp14:anchorId="70656BE3" wp14:editId="3672BB8E">
                <wp:extent cx="7029450" cy="971550"/>
                <wp:effectExtent l="0" t="0" r="19050" b="19050"/>
                <wp:docPr id="6804" name="Group 6804"/>
                <wp:cNvGraphicFramePr/>
                <a:graphic xmlns:a="http://schemas.openxmlformats.org/drawingml/2006/main">
                  <a:graphicData uri="http://schemas.microsoft.com/office/word/2010/wordprocessingGroup">
                    <wpg:wgp>
                      <wpg:cNvGrpSpPr/>
                      <wpg:grpSpPr>
                        <a:xfrm>
                          <a:off x="0" y="0"/>
                          <a:ext cx="7029450" cy="971550"/>
                          <a:chOff x="0" y="31474"/>
                          <a:chExt cx="6096000" cy="1044470"/>
                        </a:xfrm>
                      </wpg:grpSpPr>
                      <wps:wsp>
                        <wps:cNvPr id="10" name="Rectangle 10"/>
                        <wps:cNvSpPr/>
                        <wps:spPr>
                          <a:xfrm>
                            <a:off x="170993" y="31474"/>
                            <a:ext cx="58367" cy="181104"/>
                          </a:xfrm>
                          <a:prstGeom prst="rect">
                            <a:avLst/>
                          </a:prstGeom>
                          <a:ln>
                            <a:noFill/>
                          </a:ln>
                        </wps:spPr>
                        <wps:txbx>
                          <w:txbxContent>
                            <w:p w14:paraId="570F3AD5" w14:textId="77777777" w:rsidR="00E172E8" w:rsidRDefault="00CD2117">
                              <w:pPr>
                                <w:spacing w:after="160" w:line="259" w:lineRule="auto"/>
                                <w:ind w:left="0" w:firstLine="0"/>
                              </w:pPr>
                              <w:r>
                                <w:t xml:space="preserve"> </w:t>
                              </w:r>
                            </w:p>
                          </w:txbxContent>
                        </wps:txbx>
                        <wps:bodyPr horzOverflow="overflow" vert="horz" lIns="0" tIns="0" rIns="0" bIns="0" rtlCol="0">
                          <a:noAutofit/>
                        </wps:bodyPr>
                      </wps:wsp>
                      <wps:wsp>
                        <wps:cNvPr id="11" name="Rectangle 11"/>
                        <wps:cNvSpPr/>
                        <wps:spPr>
                          <a:xfrm>
                            <a:off x="170993" y="315192"/>
                            <a:ext cx="58367" cy="181104"/>
                          </a:xfrm>
                          <a:prstGeom prst="rect">
                            <a:avLst/>
                          </a:prstGeom>
                          <a:ln>
                            <a:noFill/>
                          </a:ln>
                        </wps:spPr>
                        <wps:txbx>
                          <w:txbxContent>
                            <w:p w14:paraId="7F462689" w14:textId="77777777" w:rsidR="00E172E8" w:rsidRDefault="00CD2117">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170993" y="598657"/>
                            <a:ext cx="58367" cy="181104"/>
                          </a:xfrm>
                          <a:prstGeom prst="rect">
                            <a:avLst/>
                          </a:prstGeom>
                          <a:ln>
                            <a:noFill/>
                          </a:ln>
                        </wps:spPr>
                        <wps:txbx>
                          <w:txbxContent>
                            <w:p w14:paraId="04357011" w14:textId="77777777" w:rsidR="00E172E8" w:rsidRDefault="00CD2117">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170993" y="882121"/>
                            <a:ext cx="3696527" cy="181104"/>
                          </a:xfrm>
                          <a:prstGeom prst="rect">
                            <a:avLst/>
                          </a:prstGeom>
                          <a:ln>
                            <a:noFill/>
                          </a:ln>
                        </wps:spPr>
                        <wps:txbx>
                          <w:txbxContent>
                            <w:p w14:paraId="063E395E" w14:textId="77777777" w:rsidR="00E172E8" w:rsidRDefault="00CD2117">
                              <w:pPr>
                                <w:spacing w:after="160" w:line="259" w:lineRule="auto"/>
                                <w:ind w:left="0" w:firstLine="0"/>
                              </w:pPr>
                              <w:r>
                                <w:t>UNITED WAY OF SOUTHWEST NEW MEXICO</w:t>
                              </w:r>
                            </w:p>
                          </w:txbxContent>
                        </wps:txbx>
                        <wps:bodyPr horzOverflow="overflow" vert="horz" lIns="0" tIns="0" rIns="0" bIns="0" rtlCol="0">
                          <a:noAutofit/>
                        </wps:bodyPr>
                      </wps:wsp>
                      <wps:wsp>
                        <wps:cNvPr id="14" name="Rectangle 14"/>
                        <wps:cNvSpPr/>
                        <wps:spPr>
                          <a:xfrm>
                            <a:off x="2951353" y="882121"/>
                            <a:ext cx="58367" cy="181104"/>
                          </a:xfrm>
                          <a:prstGeom prst="rect">
                            <a:avLst/>
                          </a:prstGeom>
                          <a:ln>
                            <a:noFill/>
                          </a:ln>
                        </wps:spPr>
                        <wps:txbx>
                          <w:txbxContent>
                            <w:p w14:paraId="4BF8EE0C" w14:textId="77777777" w:rsidR="00E172E8" w:rsidRDefault="00CD2117">
                              <w:pPr>
                                <w:spacing w:after="160" w:line="259" w:lineRule="auto"/>
                                <w:ind w:left="0" w:firstLine="0"/>
                              </w:pPr>
                              <w:r>
                                <w:t xml:space="preserve"> </w:t>
                              </w:r>
                            </w:p>
                          </w:txbxContent>
                        </wps:txbx>
                        <wps:bodyPr horzOverflow="overflow" vert="horz" lIns="0" tIns="0" rIns="0" bIns="0" rtlCol="0">
                          <a:noAutofit/>
                        </wps:bodyPr>
                      </wps:wsp>
                      <wps:wsp>
                        <wps:cNvPr id="48" name="Shape 48"/>
                        <wps:cNvSpPr/>
                        <wps:spPr>
                          <a:xfrm>
                            <a:off x="0" y="1075944"/>
                            <a:ext cx="6096000" cy="0"/>
                          </a:xfrm>
                          <a:custGeom>
                            <a:avLst/>
                            <a:gdLst/>
                            <a:ahLst/>
                            <a:cxnLst/>
                            <a:rect l="0" t="0" r="0" b="0"/>
                            <a:pathLst>
                              <a:path w="6096000">
                                <a:moveTo>
                                  <a:pt x="0" y="0"/>
                                </a:moveTo>
                                <a:lnTo>
                                  <a:pt x="60960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656BE3" id="Group 6804" o:spid="_x0000_s1026" style="width:553.5pt;height:76.5pt;mso-position-horizontal-relative:char;mso-position-vertical-relative:line" coordorigin=",314" coordsize="60960,1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">
                <v:rect id="Rectangle 10" o:spid="_x0000_s1027" style="position:absolute;left:1709;top:314;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70F3AD5" w14:textId="77777777" w:rsidR="00E172E8" w:rsidRDefault="00CD2117">
                        <w:pPr>
                          <w:spacing w:after="160" w:line="259" w:lineRule="auto"/>
                          <w:ind w:left="0" w:firstLine="0"/>
                        </w:pPr>
                        <w:r>
                          <w:t xml:space="preserve"> </w:t>
                        </w:r>
                      </w:p>
                    </w:txbxContent>
                  </v:textbox>
                </v:rect>
                <v:rect id="Rectangle 11" o:spid="_x0000_s1028" style="position:absolute;left:1709;top:3151;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F462689" w14:textId="77777777" w:rsidR="00E172E8" w:rsidRDefault="00CD2117">
                        <w:pPr>
                          <w:spacing w:after="160" w:line="259" w:lineRule="auto"/>
                          <w:ind w:left="0" w:firstLine="0"/>
                        </w:pPr>
                        <w:r>
                          <w:t xml:space="preserve"> </w:t>
                        </w:r>
                      </w:p>
                    </w:txbxContent>
                  </v:textbox>
                </v:rect>
                <v:rect id="Rectangle 12" o:spid="_x0000_s1029" style="position:absolute;left:1709;top:598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4357011" w14:textId="77777777" w:rsidR="00E172E8" w:rsidRDefault="00CD2117">
                        <w:pPr>
                          <w:spacing w:after="160" w:line="259" w:lineRule="auto"/>
                          <w:ind w:left="0" w:firstLine="0"/>
                        </w:pPr>
                        <w:r>
                          <w:t xml:space="preserve"> </w:t>
                        </w:r>
                      </w:p>
                    </w:txbxContent>
                  </v:textbox>
                </v:rect>
                <v:rect id="Rectangle 13" o:spid="_x0000_s1030" style="position:absolute;left:1709;top:8821;width:3696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63E395E" w14:textId="77777777" w:rsidR="00E172E8" w:rsidRDefault="00CD2117">
                        <w:pPr>
                          <w:spacing w:after="160" w:line="259" w:lineRule="auto"/>
                          <w:ind w:left="0" w:firstLine="0"/>
                        </w:pPr>
                        <w:r>
                          <w:t>UNITED WAY OF SOUTHWEST NEW MEXICO</w:t>
                        </w:r>
                      </w:p>
                    </w:txbxContent>
                  </v:textbox>
                </v:rect>
                <v:rect id="Rectangle 14" o:spid="_x0000_s1031" style="position:absolute;left:29513;top:8821;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BF8EE0C" w14:textId="77777777" w:rsidR="00E172E8" w:rsidRDefault="00CD2117">
                        <w:pPr>
                          <w:spacing w:after="160" w:line="259" w:lineRule="auto"/>
                          <w:ind w:left="0" w:firstLine="0"/>
                        </w:pPr>
                        <w:r>
                          <w:t xml:space="preserve"> </w:t>
                        </w:r>
                      </w:p>
                    </w:txbxContent>
                  </v:textbox>
                </v:rect>
                <v:shape id="Shape 48" o:spid="_x0000_s1032" style="position:absolute;top:10759;width:60960;height:0;visibility:visible;mso-wrap-style:square;v-text-anchor:top" coordsize="609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" path="m,l6096000,e" filled="f" strokeweight=".48pt">
                  <v:stroke miterlimit="83231f" joinstyle="miter"/>
                  <v:path arrowok="t" textboxrect="0,0,6096000,0"/>
                </v:shape>
                <w10:anchorlock/>
              </v:group>
            </w:pict>
          </mc:Fallback>
        </mc:AlternateContent>
      </w:r>
    </w:p>
    <w:p w14:paraId="4957B09D" w14:textId="504BCB50" w:rsidR="00E172E8" w:rsidRDefault="00CD2117">
      <w:pPr>
        <w:spacing w:after="156" w:line="259" w:lineRule="auto"/>
        <w:ind w:left="0" w:firstLine="0"/>
      </w:pPr>
      <w:r>
        <w:t xml:space="preserve"> </w:t>
      </w:r>
    </w:p>
    <w:p w14:paraId="441F43FD" w14:textId="7339B5AD" w:rsidR="00E172E8" w:rsidRDefault="00CD2117">
      <w:pPr>
        <w:spacing w:after="156" w:line="259" w:lineRule="auto"/>
        <w:ind w:left="0" w:firstLine="0"/>
      </w:pPr>
      <w:r>
        <w:t xml:space="preserve"> </w:t>
      </w:r>
    </w:p>
    <w:p w14:paraId="7E80094A" w14:textId="77777777" w:rsidR="00E172E8" w:rsidRDefault="00CD2117">
      <w:pPr>
        <w:spacing w:after="156" w:line="259" w:lineRule="auto"/>
        <w:ind w:left="0" w:firstLine="0"/>
      </w:pPr>
      <w:r>
        <w:t xml:space="preserve"> </w:t>
      </w:r>
    </w:p>
    <w:p w14:paraId="10F1478F" w14:textId="77777777" w:rsidR="00E172E8" w:rsidRDefault="00CD2117">
      <w:pPr>
        <w:spacing w:after="159" w:line="259" w:lineRule="auto"/>
        <w:ind w:left="0" w:firstLine="0"/>
      </w:pPr>
      <w:r>
        <w:t xml:space="preserve"> </w:t>
      </w:r>
    </w:p>
    <w:p w14:paraId="1352ED2D" w14:textId="77777777" w:rsidR="00E172E8" w:rsidRDefault="00E172E8" w:rsidP="0038343F">
      <w:pPr>
        <w:spacing w:after="156" w:line="259" w:lineRule="auto"/>
        <w:ind w:left="0" w:firstLine="0"/>
        <w:jc w:val="right"/>
      </w:pPr>
    </w:p>
    <w:p w14:paraId="6F61A1F9" w14:textId="023B2164" w:rsidR="00E172E8" w:rsidRPr="00120219" w:rsidRDefault="00120219" w:rsidP="0038343F">
      <w:pPr>
        <w:spacing w:after="156" w:line="259" w:lineRule="auto"/>
        <w:ind w:right="-18"/>
        <w:jc w:val="center"/>
        <w:rPr>
          <w:sz w:val="28"/>
        </w:rPr>
      </w:pPr>
      <w:r w:rsidRPr="00120219">
        <w:rPr>
          <w:b/>
          <w:sz w:val="28"/>
        </w:rPr>
        <w:t>Community Impact</w:t>
      </w:r>
      <w:r w:rsidR="00CD2117" w:rsidRPr="00120219">
        <w:rPr>
          <w:b/>
          <w:sz w:val="28"/>
        </w:rPr>
        <w:t xml:space="preserve"> Fund </w:t>
      </w:r>
      <w:r w:rsidR="00B9710A">
        <w:rPr>
          <w:b/>
          <w:sz w:val="28"/>
        </w:rPr>
        <w:t>Process</w:t>
      </w:r>
    </w:p>
    <w:p w14:paraId="0F8FCA5E" w14:textId="5409645B" w:rsidR="00E172E8" w:rsidRDefault="0038343F" w:rsidP="0038343F">
      <w:pPr>
        <w:spacing w:after="156" w:line="259" w:lineRule="auto"/>
        <w:ind w:right="72"/>
        <w:jc w:val="center"/>
        <w:rPr>
          <w:b/>
        </w:rPr>
      </w:pPr>
      <w:r>
        <w:rPr>
          <w:b/>
        </w:rPr>
        <w:t xml:space="preserve">Funding Year </w:t>
      </w:r>
      <w:r w:rsidR="00C603D1">
        <w:rPr>
          <w:b/>
        </w:rPr>
        <w:t>20</w:t>
      </w:r>
      <w:r w:rsidR="00457B7A">
        <w:rPr>
          <w:b/>
        </w:rPr>
        <w:t>2</w:t>
      </w:r>
      <w:r w:rsidR="002A50A8">
        <w:rPr>
          <w:b/>
        </w:rPr>
        <w:t>5</w:t>
      </w:r>
      <w:r w:rsidR="00AD2BEE">
        <w:rPr>
          <w:b/>
        </w:rPr>
        <w:t>/202</w:t>
      </w:r>
      <w:r w:rsidR="002A50A8">
        <w:rPr>
          <w:b/>
        </w:rPr>
        <w:t>6</w:t>
      </w:r>
    </w:p>
    <w:p w14:paraId="1A5323D6" w14:textId="77777777" w:rsidR="00E172E8" w:rsidRDefault="00E172E8">
      <w:pPr>
        <w:spacing w:after="156" w:line="259" w:lineRule="auto"/>
        <w:ind w:left="0" w:right="4" w:firstLine="0"/>
        <w:jc w:val="center"/>
      </w:pPr>
    </w:p>
    <w:p w14:paraId="02927840" w14:textId="77777777" w:rsidR="00E172E8" w:rsidRDefault="00CD2117">
      <w:pPr>
        <w:spacing w:after="156" w:line="259" w:lineRule="auto"/>
        <w:ind w:left="0" w:right="4" w:firstLine="0"/>
        <w:jc w:val="center"/>
      </w:pPr>
      <w:r>
        <w:rPr>
          <w:b/>
        </w:rPr>
        <w:t xml:space="preserve"> </w:t>
      </w:r>
    </w:p>
    <w:p w14:paraId="481BE8DF" w14:textId="796A1881" w:rsidR="00071F48" w:rsidRDefault="00C66BFC">
      <w:pPr>
        <w:spacing w:after="156" w:line="259" w:lineRule="auto"/>
        <w:ind w:left="0" w:right="4" w:firstLine="0"/>
        <w:jc w:val="center"/>
        <w:rPr>
          <w:b/>
          <w:sz w:val="44"/>
          <w:u w:val="single"/>
        </w:rPr>
      </w:pPr>
      <w:r w:rsidRPr="00C66BFC">
        <w:rPr>
          <w:b/>
          <w:sz w:val="44"/>
          <w:u w:val="single"/>
        </w:rPr>
        <w:t>DONA ANA</w:t>
      </w:r>
      <w:r w:rsidR="00457B7A">
        <w:rPr>
          <w:b/>
          <w:sz w:val="44"/>
          <w:u w:val="single"/>
        </w:rPr>
        <w:t xml:space="preserve"> COUNTY</w:t>
      </w:r>
    </w:p>
    <w:p w14:paraId="71C180A3" w14:textId="476BA484" w:rsidR="00E172E8" w:rsidRDefault="00071F48">
      <w:pPr>
        <w:spacing w:after="156" w:line="259" w:lineRule="auto"/>
        <w:ind w:left="0" w:right="4" w:firstLine="0"/>
        <w:jc w:val="center"/>
        <w:rPr>
          <w:b/>
          <w:sz w:val="44"/>
          <w:u w:val="single"/>
        </w:rPr>
      </w:pPr>
      <w:r>
        <w:rPr>
          <w:b/>
          <w:sz w:val="44"/>
          <w:u w:val="single"/>
        </w:rPr>
        <w:t>GRANT</w:t>
      </w:r>
      <w:r w:rsidR="00C66BFC" w:rsidRPr="00C66BFC">
        <w:rPr>
          <w:b/>
          <w:sz w:val="44"/>
          <w:u w:val="single"/>
        </w:rPr>
        <w:t xml:space="preserve"> COUNTY </w:t>
      </w:r>
    </w:p>
    <w:p w14:paraId="07934049" w14:textId="763B08B7" w:rsidR="00457B7A" w:rsidRPr="00C66BFC" w:rsidRDefault="00457B7A">
      <w:pPr>
        <w:spacing w:after="156" w:line="259" w:lineRule="auto"/>
        <w:ind w:left="0" w:right="4" w:firstLine="0"/>
        <w:jc w:val="center"/>
        <w:rPr>
          <w:sz w:val="44"/>
          <w:u w:val="single"/>
        </w:rPr>
      </w:pPr>
      <w:r>
        <w:rPr>
          <w:b/>
          <w:sz w:val="44"/>
          <w:u w:val="single"/>
        </w:rPr>
        <w:t>LUNA COUNTY</w:t>
      </w:r>
    </w:p>
    <w:p w14:paraId="2770E4F4" w14:textId="77777777" w:rsidR="00E172E8" w:rsidRDefault="00CD2117">
      <w:pPr>
        <w:spacing w:after="156" w:line="259" w:lineRule="auto"/>
        <w:ind w:left="0" w:right="4" w:firstLine="0"/>
        <w:jc w:val="center"/>
      </w:pPr>
      <w:r>
        <w:rPr>
          <w:b/>
        </w:rPr>
        <w:t xml:space="preserve"> </w:t>
      </w:r>
    </w:p>
    <w:p w14:paraId="310C224F" w14:textId="77777777" w:rsidR="00E172E8" w:rsidRDefault="00CD2117">
      <w:pPr>
        <w:spacing w:after="157" w:line="259" w:lineRule="auto"/>
        <w:ind w:left="0" w:right="4" w:firstLine="0"/>
        <w:jc w:val="center"/>
      </w:pPr>
      <w:r>
        <w:rPr>
          <w:b/>
        </w:rPr>
        <w:t xml:space="preserve"> </w:t>
      </w:r>
    </w:p>
    <w:p w14:paraId="398CF6FC" w14:textId="77777777" w:rsidR="00E172E8" w:rsidRPr="00A96996" w:rsidRDefault="00CD2117" w:rsidP="004B1C80">
      <w:pPr>
        <w:spacing w:after="156" w:line="259" w:lineRule="auto"/>
        <w:ind w:left="0" w:right="4" w:firstLine="0"/>
        <w:rPr>
          <w:color w:val="FF0000"/>
        </w:rPr>
      </w:pPr>
      <w:r>
        <w:rPr>
          <w:b/>
        </w:rPr>
        <w:t xml:space="preserve"> </w:t>
      </w:r>
    </w:p>
    <w:p w14:paraId="6FEBE38E" w14:textId="77777777" w:rsidR="0038343F" w:rsidRPr="00A96996" w:rsidRDefault="00CD2117" w:rsidP="004B1C80">
      <w:pPr>
        <w:pStyle w:val="Heading1"/>
        <w:tabs>
          <w:tab w:val="left" w:pos="2340"/>
        </w:tabs>
        <w:spacing w:after="0" w:line="399" w:lineRule="auto"/>
        <w:ind w:left="641" w:right="72" w:hanging="631"/>
        <w:jc w:val="center"/>
        <w:rPr>
          <w:color w:val="FF0000"/>
          <w:sz w:val="28"/>
        </w:rPr>
      </w:pPr>
      <w:r w:rsidRPr="00A96996">
        <w:rPr>
          <w:color w:val="FF0000"/>
          <w:sz w:val="28"/>
        </w:rPr>
        <w:t>Deadline for Submitti</w:t>
      </w:r>
      <w:r w:rsidR="0038343F" w:rsidRPr="00A96996">
        <w:rPr>
          <w:color w:val="FF0000"/>
          <w:sz w:val="28"/>
        </w:rPr>
        <w:t>ng Application:</w:t>
      </w:r>
    </w:p>
    <w:p w14:paraId="4785BFC3" w14:textId="2F54EAF4" w:rsidR="00E172E8" w:rsidRDefault="00C603D1" w:rsidP="004B1C80">
      <w:pPr>
        <w:pStyle w:val="Heading1"/>
        <w:tabs>
          <w:tab w:val="left" w:pos="2340"/>
        </w:tabs>
        <w:spacing w:after="0" w:line="399" w:lineRule="auto"/>
        <w:ind w:left="1450" w:right="1602"/>
        <w:jc w:val="center"/>
      </w:pPr>
      <w:r>
        <w:t xml:space="preserve">Friday, </w:t>
      </w:r>
      <w:r w:rsidR="008170F2">
        <w:t xml:space="preserve">April </w:t>
      </w:r>
      <w:r w:rsidR="002A50A8">
        <w:t>1</w:t>
      </w:r>
      <w:r w:rsidR="00114F82">
        <w:t>8</w:t>
      </w:r>
      <w:r>
        <w:t xml:space="preserve">, </w:t>
      </w:r>
      <w:proofErr w:type="gramStart"/>
      <w:r>
        <w:t>20</w:t>
      </w:r>
      <w:r w:rsidR="00457B7A">
        <w:t>2</w:t>
      </w:r>
      <w:r w:rsidR="002A50A8">
        <w:t>5</w:t>
      </w:r>
      <w:proofErr w:type="gramEnd"/>
      <w:r w:rsidR="002A50A8">
        <w:t xml:space="preserve"> </w:t>
      </w:r>
      <w:r w:rsidR="0038343F">
        <w:t xml:space="preserve">by </w:t>
      </w:r>
      <w:r w:rsidR="00CD2117">
        <w:t>5 p.m.</w:t>
      </w:r>
      <w:r>
        <w:t xml:space="preserve"> via </w:t>
      </w:r>
      <w:r w:rsidRPr="004A50E2">
        <w:t>www.uwswnm.org/</w:t>
      </w:r>
      <w:r w:rsidR="00B8521E" w:rsidRPr="004A50E2">
        <w:t>CIF</w:t>
      </w:r>
      <w:r w:rsidR="00A84F32" w:rsidRPr="004A50E2">
        <w:t>20</w:t>
      </w:r>
      <w:r w:rsidR="00457B7A" w:rsidRPr="004A50E2">
        <w:t>2</w:t>
      </w:r>
      <w:r w:rsidR="002A50A8">
        <w:t>5</w:t>
      </w:r>
    </w:p>
    <w:p w14:paraId="711A7B5F" w14:textId="77777777" w:rsidR="00E172E8" w:rsidRDefault="00CD2117" w:rsidP="004B1C80">
      <w:pPr>
        <w:spacing w:after="156" w:line="259" w:lineRule="auto"/>
        <w:ind w:left="0" w:firstLine="0"/>
      </w:pPr>
      <w:r>
        <w:rPr>
          <w:b/>
        </w:rPr>
        <w:t xml:space="preserve"> </w:t>
      </w:r>
    </w:p>
    <w:p w14:paraId="1FFBDC0E" w14:textId="6D35C02A" w:rsidR="00E172E8" w:rsidRDefault="00CD2117" w:rsidP="000A420E">
      <w:pPr>
        <w:spacing w:after="159" w:line="259" w:lineRule="auto"/>
        <w:ind w:left="0" w:firstLine="0"/>
        <w:rPr>
          <w:b/>
        </w:rPr>
      </w:pPr>
      <w:r>
        <w:rPr>
          <w:b/>
        </w:rPr>
        <w:t xml:space="preserve"> </w:t>
      </w:r>
    </w:p>
    <w:p w14:paraId="4219ECAA" w14:textId="779914B0" w:rsidR="00A96996" w:rsidRDefault="00A96996" w:rsidP="000A420E">
      <w:pPr>
        <w:spacing w:after="159" w:line="259" w:lineRule="auto"/>
        <w:ind w:left="0" w:firstLine="0"/>
        <w:rPr>
          <w:b/>
        </w:rPr>
      </w:pPr>
    </w:p>
    <w:p w14:paraId="46BBA976" w14:textId="77777777" w:rsidR="00A96996" w:rsidRDefault="00A96996" w:rsidP="000A420E">
      <w:pPr>
        <w:spacing w:after="159" w:line="259" w:lineRule="auto"/>
        <w:ind w:left="0" w:firstLine="0"/>
      </w:pPr>
    </w:p>
    <w:p w14:paraId="1C35D855" w14:textId="77777777" w:rsidR="000A420E" w:rsidRDefault="000A420E" w:rsidP="000A420E">
      <w:pPr>
        <w:spacing w:after="159" w:line="259" w:lineRule="auto"/>
        <w:ind w:left="0" w:firstLine="0"/>
      </w:pPr>
    </w:p>
    <w:p w14:paraId="58B90726" w14:textId="77777777" w:rsidR="00E172E8" w:rsidRDefault="00CD2117">
      <w:pPr>
        <w:spacing w:after="156" w:line="259" w:lineRule="auto"/>
        <w:ind w:left="0" w:firstLine="0"/>
        <w:rPr>
          <w:b/>
        </w:rPr>
      </w:pPr>
      <w:r>
        <w:rPr>
          <w:b/>
        </w:rPr>
        <w:lastRenderedPageBreak/>
        <w:t xml:space="preserve"> </w:t>
      </w:r>
    </w:p>
    <w:p w14:paraId="307F2C63" w14:textId="51CA5E6C" w:rsidR="00E172E8" w:rsidRDefault="00E172E8">
      <w:pPr>
        <w:spacing w:after="0" w:line="259" w:lineRule="auto"/>
        <w:ind w:left="0" w:firstLine="0"/>
      </w:pPr>
    </w:p>
    <w:p w14:paraId="19D6A0B8" w14:textId="77777777" w:rsidR="00E172E8" w:rsidRPr="0072382C" w:rsidRDefault="00CD2117">
      <w:pPr>
        <w:pStyle w:val="Heading1"/>
        <w:spacing w:after="0"/>
        <w:ind w:left="-5" w:right="45"/>
        <w:rPr>
          <w:sz w:val="20"/>
          <w:szCs w:val="20"/>
        </w:rPr>
      </w:pPr>
      <w:r w:rsidRPr="0072382C">
        <w:rPr>
          <w:sz w:val="20"/>
          <w:szCs w:val="20"/>
        </w:rPr>
        <w:t xml:space="preserve">CONTENTS </w:t>
      </w:r>
    </w:p>
    <w:p w14:paraId="59E062A6" w14:textId="77777777" w:rsidR="00E172E8" w:rsidRPr="0072382C" w:rsidRDefault="00CD2117">
      <w:pPr>
        <w:spacing w:after="196" w:line="259" w:lineRule="auto"/>
        <w:ind w:left="0" w:firstLine="0"/>
        <w:rPr>
          <w:sz w:val="20"/>
          <w:szCs w:val="20"/>
        </w:rPr>
      </w:pPr>
      <w:r w:rsidRPr="0072382C">
        <w:rPr>
          <w:rFonts w:ascii="Calibri" w:eastAsia="Calibri" w:hAnsi="Calibri" w:cs="Calibri"/>
          <w:noProof/>
          <w:sz w:val="20"/>
          <w:szCs w:val="20"/>
        </w:rPr>
        <mc:AlternateContent>
          <mc:Choice Requires="wpg">
            <w:drawing>
              <wp:inline distT="0" distB="0" distL="0" distR="0" wp14:anchorId="67A16940" wp14:editId="364FBAA8">
                <wp:extent cx="5915025" cy="6096"/>
                <wp:effectExtent l="0" t="0" r="0" b="0"/>
                <wp:docPr id="6971" name="Group 6971"/>
                <wp:cNvGraphicFramePr/>
                <a:graphic xmlns:a="http://schemas.openxmlformats.org/drawingml/2006/main">
                  <a:graphicData uri="http://schemas.microsoft.com/office/word/2010/wordprocessingGroup">
                    <wpg:wgp>
                      <wpg:cNvGrpSpPr/>
                      <wpg:grpSpPr>
                        <a:xfrm>
                          <a:off x="0" y="0"/>
                          <a:ext cx="5915025" cy="6096"/>
                          <a:chOff x="0" y="0"/>
                          <a:chExt cx="5915025" cy="6096"/>
                        </a:xfrm>
                      </wpg:grpSpPr>
                      <wps:wsp>
                        <wps:cNvPr id="190" name="Shape 190"/>
                        <wps:cNvSpPr/>
                        <wps:spPr>
                          <a:xfrm>
                            <a:off x="0" y="0"/>
                            <a:ext cx="5915025" cy="0"/>
                          </a:xfrm>
                          <a:custGeom>
                            <a:avLst/>
                            <a:gdLst/>
                            <a:ahLst/>
                            <a:cxnLst/>
                            <a:rect l="0" t="0" r="0" b="0"/>
                            <a:pathLst>
                              <a:path w="5915025">
                                <a:moveTo>
                                  <a:pt x="0" y="0"/>
                                </a:moveTo>
                                <a:lnTo>
                                  <a:pt x="591502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14DC0B" id="Group 6971" o:spid="_x0000_s1026" style="width:465.75pt;height:.5pt;mso-position-horizontal-relative:char;mso-position-vertical-relative:line" coordsize="59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">
                <v:shape id="Shape 190" o:spid="_x0000_s1027" style="position:absolute;width:59150;height:0;visibility:visible;mso-wrap-style:square;v-text-anchor:top" coordsize="591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hRGscA&#10;AADcAAAADwAAAGRycy9kb3ducmV2LnhtbESPzU7DMBCE70i8g7VI3KhDpfKT1q2qiooiDkDIA2zj&#10;bRIRr41t2sDTswckbrua2ZlvF6vRDepIMfWeDVxPClDEjbc9twbq9+3VHaiUkS0OnsnANyVYLc/P&#10;Flhaf+I3Ola5VRLCqUQDXc6h1Do1HTlMEx+IRTv46DDLGlttI54k3A16WhQ32mHP0tBhoE1HzUf1&#10;5Qzoh8en2/ozzHbueR2q+iW+/hz2xlxejOs5qExj/jf/Xe+s4N8LvjwjE+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IURrHAAAA3AAAAA8AAAAAAAAAAAAAAAAAmAIAAGRy&#10;cy9kb3ducmV2LnhtbFBLBQYAAAAABAAEAPUAAACMAwAAAAA=&#10;" path="m,l5915025,e" filled="f" strokeweight=".48pt">
                  <v:stroke miterlimit="83231f" joinstyle="miter"/>
                  <v:path arrowok="t" textboxrect="0,0,5915025,0"/>
                </v:shape>
                <w10:anchorlock/>
              </v:group>
            </w:pict>
          </mc:Fallback>
        </mc:AlternateContent>
      </w:r>
    </w:p>
    <w:p w14:paraId="10354FCD" w14:textId="77777777" w:rsidR="00E172E8" w:rsidRPr="0072382C" w:rsidRDefault="00CD2117">
      <w:pPr>
        <w:pStyle w:val="Heading1"/>
        <w:tabs>
          <w:tab w:val="center" w:pos="2161"/>
          <w:tab w:val="center" w:pos="2881"/>
          <w:tab w:val="center" w:pos="3601"/>
          <w:tab w:val="center" w:pos="4321"/>
          <w:tab w:val="center" w:pos="5041"/>
          <w:tab w:val="center" w:pos="5761"/>
          <w:tab w:val="center" w:pos="6481"/>
          <w:tab w:val="center" w:pos="7202"/>
          <w:tab w:val="center" w:pos="7922"/>
          <w:tab w:val="center" w:pos="8642"/>
        </w:tabs>
        <w:ind w:left="-15" w:right="0" w:firstLine="0"/>
        <w:rPr>
          <w:sz w:val="20"/>
          <w:szCs w:val="20"/>
        </w:rPr>
      </w:pPr>
      <w:r w:rsidRPr="0072382C">
        <w:rPr>
          <w:sz w:val="20"/>
          <w:szCs w:val="20"/>
        </w:rPr>
        <w:t>INTRODUCTION</w:t>
      </w:r>
      <w:r w:rsidRPr="0072382C">
        <w:rPr>
          <w:b w:val="0"/>
          <w:sz w:val="20"/>
          <w:szCs w:val="20"/>
        </w:rPr>
        <w:t xml:space="preserve"> </w:t>
      </w:r>
      <w:r w:rsidRPr="0072382C">
        <w:rPr>
          <w:b w:val="0"/>
          <w:sz w:val="20"/>
          <w:szCs w:val="20"/>
        </w:rPr>
        <w:tab/>
        <w:t xml:space="preserve"> </w:t>
      </w:r>
      <w:r w:rsidRPr="0072382C">
        <w:rPr>
          <w:b w:val="0"/>
          <w:sz w:val="20"/>
          <w:szCs w:val="20"/>
        </w:rPr>
        <w:tab/>
        <w:t xml:space="preserve"> </w:t>
      </w:r>
      <w:r w:rsidRPr="0072382C">
        <w:rPr>
          <w:b w:val="0"/>
          <w:sz w:val="20"/>
          <w:szCs w:val="20"/>
        </w:rPr>
        <w:tab/>
        <w:t xml:space="preserve"> </w:t>
      </w:r>
      <w:r w:rsidRPr="0072382C">
        <w:rPr>
          <w:b w:val="0"/>
          <w:sz w:val="20"/>
          <w:szCs w:val="20"/>
        </w:rPr>
        <w:tab/>
        <w:t xml:space="preserve"> </w:t>
      </w:r>
      <w:r w:rsidRPr="0072382C">
        <w:rPr>
          <w:b w:val="0"/>
          <w:sz w:val="20"/>
          <w:szCs w:val="20"/>
        </w:rPr>
        <w:tab/>
        <w:t xml:space="preserve"> </w:t>
      </w:r>
      <w:r w:rsidRPr="0072382C">
        <w:rPr>
          <w:b w:val="0"/>
          <w:sz w:val="20"/>
          <w:szCs w:val="20"/>
        </w:rPr>
        <w:tab/>
        <w:t xml:space="preserve"> </w:t>
      </w:r>
      <w:r w:rsidRPr="0072382C">
        <w:rPr>
          <w:b w:val="0"/>
          <w:sz w:val="20"/>
          <w:szCs w:val="20"/>
        </w:rPr>
        <w:tab/>
        <w:t xml:space="preserve"> </w:t>
      </w:r>
      <w:r w:rsidRPr="0072382C">
        <w:rPr>
          <w:b w:val="0"/>
          <w:sz w:val="20"/>
          <w:szCs w:val="20"/>
        </w:rPr>
        <w:tab/>
        <w:t xml:space="preserve"> </w:t>
      </w:r>
      <w:r w:rsidRPr="0072382C">
        <w:rPr>
          <w:b w:val="0"/>
          <w:sz w:val="20"/>
          <w:szCs w:val="20"/>
        </w:rPr>
        <w:tab/>
        <w:t xml:space="preserve"> </w:t>
      </w:r>
      <w:r w:rsidRPr="0072382C">
        <w:rPr>
          <w:b w:val="0"/>
          <w:sz w:val="20"/>
          <w:szCs w:val="20"/>
        </w:rPr>
        <w:tab/>
        <w:t xml:space="preserve"> </w:t>
      </w:r>
    </w:p>
    <w:p w14:paraId="6843289D" w14:textId="0F3574F6" w:rsidR="00E172E8" w:rsidRPr="0072382C" w:rsidRDefault="00CD2117">
      <w:pPr>
        <w:ind w:right="50"/>
        <w:rPr>
          <w:sz w:val="20"/>
          <w:szCs w:val="20"/>
        </w:rPr>
      </w:pPr>
      <w:r w:rsidRPr="0072382C">
        <w:rPr>
          <w:sz w:val="20"/>
          <w:szCs w:val="20"/>
        </w:rPr>
        <w:t xml:space="preserve">About United Way of Southwest New </w:t>
      </w:r>
      <w:r w:rsidR="002817A7" w:rsidRPr="0072382C">
        <w:rPr>
          <w:sz w:val="20"/>
          <w:szCs w:val="20"/>
        </w:rPr>
        <w:t xml:space="preserve">Mexico............................................................... </w:t>
      </w:r>
      <w:proofErr w:type="gramStart"/>
      <w:r w:rsidRPr="0072382C">
        <w:rPr>
          <w:sz w:val="20"/>
          <w:szCs w:val="20"/>
        </w:rPr>
        <w:t>Page</w:t>
      </w:r>
      <w:r w:rsidR="00CA5301">
        <w:rPr>
          <w:sz w:val="20"/>
          <w:szCs w:val="20"/>
        </w:rPr>
        <w:t xml:space="preserve">  3</w:t>
      </w:r>
      <w:proofErr w:type="gramEnd"/>
      <w:r w:rsidRPr="0072382C">
        <w:rPr>
          <w:sz w:val="20"/>
          <w:szCs w:val="20"/>
        </w:rPr>
        <w:t xml:space="preserve">  </w:t>
      </w:r>
    </w:p>
    <w:p w14:paraId="7379F143" w14:textId="10D4C8B4" w:rsidR="00E172E8" w:rsidRPr="0072382C" w:rsidRDefault="00120219">
      <w:pPr>
        <w:ind w:right="50"/>
        <w:rPr>
          <w:sz w:val="20"/>
          <w:szCs w:val="20"/>
        </w:rPr>
      </w:pPr>
      <w:r w:rsidRPr="0072382C">
        <w:rPr>
          <w:sz w:val="20"/>
          <w:szCs w:val="20"/>
        </w:rPr>
        <w:t>About the Community Impact</w:t>
      </w:r>
      <w:r w:rsidR="00CD2117" w:rsidRPr="0072382C">
        <w:rPr>
          <w:sz w:val="20"/>
          <w:szCs w:val="20"/>
        </w:rPr>
        <w:t xml:space="preserve"> </w:t>
      </w:r>
      <w:r w:rsidR="002817A7" w:rsidRPr="0072382C">
        <w:rPr>
          <w:sz w:val="20"/>
          <w:szCs w:val="20"/>
        </w:rPr>
        <w:t xml:space="preserve">Fund............................................................................. </w:t>
      </w:r>
      <w:proofErr w:type="gramStart"/>
      <w:r w:rsidR="00CD2117" w:rsidRPr="0072382C">
        <w:rPr>
          <w:sz w:val="20"/>
          <w:szCs w:val="20"/>
        </w:rPr>
        <w:t xml:space="preserve">Page  </w:t>
      </w:r>
      <w:r w:rsidR="00CA5301">
        <w:rPr>
          <w:sz w:val="20"/>
          <w:szCs w:val="20"/>
        </w:rPr>
        <w:t>4</w:t>
      </w:r>
      <w:proofErr w:type="gramEnd"/>
    </w:p>
    <w:p w14:paraId="28299C90" w14:textId="77777777" w:rsidR="00E172E8" w:rsidRPr="0072382C" w:rsidRDefault="00120219">
      <w:pPr>
        <w:pStyle w:val="Heading1"/>
        <w:ind w:left="-5" w:right="45"/>
        <w:rPr>
          <w:sz w:val="20"/>
          <w:szCs w:val="20"/>
        </w:rPr>
      </w:pPr>
      <w:r w:rsidRPr="0072382C">
        <w:rPr>
          <w:sz w:val="20"/>
          <w:szCs w:val="20"/>
        </w:rPr>
        <w:t>APPLYING FOR A COMMUNITY IMPACT</w:t>
      </w:r>
      <w:r w:rsidR="00CD2117" w:rsidRPr="0072382C">
        <w:rPr>
          <w:sz w:val="20"/>
          <w:szCs w:val="20"/>
        </w:rPr>
        <w:t xml:space="preserve"> FUND GRANT </w:t>
      </w:r>
    </w:p>
    <w:p w14:paraId="5F6818A7" w14:textId="5BC1432E" w:rsidR="00E172E8" w:rsidRPr="0072382C" w:rsidRDefault="00AD5AD1">
      <w:pPr>
        <w:ind w:left="730" w:right="50"/>
        <w:rPr>
          <w:sz w:val="20"/>
          <w:szCs w:val="20"/>
        </w:rPr>
      </w:pPr>
      <w:r w:rsidRPr="0072382C">
        <w:rPr>
          <w:sz w:val="20"/>
          <w:szCs w:val="20"/>
        </w:rPr>
        <w:t xml:space="preserve">United Way </w:t>
      </w:r>
      <w:r w:rsidR="00CA5301">
        <w:rPr>
          <w:sz w:val="20"/>
          <w:szCs w:val="20"/>
        </w:rPr>
        <w:t>Impact</w:t>
      </w:r>
      <w:r w:rsidRPr="0072382C">
        <w:rPr>
          <w:sz w:val="20"/>
          <w:szCs w:val="20"/>
        </w:rPr>
        <w:t xml:space="preserve"> Areas</w:t>
      </w:r>
      <w:r w:rsidR="002817A7" w:rsidRPr="0072382C">
        <w:rPr>
          <w:sz w:val="20"/>
          <w:szCs w:val="20"/>
        </w:rPr>
        <w:t>....</w:t>
      </w:r>
      <w:r w:rsidRPr="0072382C">
        <w:rPr>
          <w:sz w:val="20"/>
          <w:szCs w:val="20"/>
        </w:rPr>
        <w:t>..............................</w:t>
      </w:r>
      <w:r w:rsidR="002817A7" w:rsidRPr="0072382C">
        <w:rPr>
          <w:sz w:val="20"/>
          <w:szCs w:val="20"/>
        </w:rPr>
        <w:t xml:space="preserve">.............................................. </w:t>
      </w:r>
      <w:proofErr w:type="gramStart"/>
      <w:r w:rsidR="002817A7" w:rsidRPr="0072382C">
        <w:rPr>
          <w:sz w:val="20"/>
          <w:szCs w:val="20"/>
        </w:rPr>
        <w:t xml:space="preserve">Page </w:t>
      </w:r>
      <w:r w:rsidR="00CD2117" w:rsidRPr="0072382C">
        <w:rPr>
          <w:sz w:val="20"/>
          <w:szCs w:val="20"/>
        </w:rPr>
        <w:t xml:space="preserve"> </w:t>
      </w:r>
      <w:r w:rsidR="00CA5301">
        <w:rPr>
          <w:sz w:val="20"/>
          <w:szCs w:val="20"/>
        </w:rPr>
        <w:t>4</w:t>
      </w:r>
      <w:proofErr w:type="gramEnd"/>
    </w:p>
    <w:p w14:paraId="37869E6D" w14:textId="3BA8A0B1" w:rsidR="00E172E8" w:rsidRPr="0072382C" w:rsidRDefault="00CD2117">
      <w:pPr>
        <w:ind w:left="730" w:right="50"/>
        <w:rPr>
          <w:sz w:val="20"/>
          <w:szCs w:val="20"/>
        </w:rPr>
      </w:pPr>
      <w:r w:rsidRPr="0072382C">
        <w:rPr>
          <w:sz w:val="20"/>
          <w:szCs w:val="20"/>
        </w:rPr>
        <w:t xml:space="preserve">Eligibility Requirements – </w:t>
      </w:r>
      <w:r w:rsidR="006157A6" w:rsidRPr="0072382C">
        <w:rPr>
          <w:sz w:val="20"/>
          <w:szCs w:val="20"/>
        </w:rPr>
        <w:t>Request</w:t>
      </w:r>
      <w:r w:rsidRPr="0072382C">
        <w:rPr>
          <w:sz w:val="20"/>
          <w:szCs w:val="20"/>
        </w:rPr>
        <w:t xml:space="preserve"> </w:t>
      </w:r>
      <w:r w:rsidR="002817A7" w:rsidRPr="0072382C">
        <w:rPr>
          <w:sz w:val="20"/>
          <w:szCs w:val="20"/>
        </w:rPr>
        <w:t>Level........................................................</w:t>
      </w:r>
      <w:r w:rsidR="00AD5AD1" w:rsidRPr="0072382C">
        <w:rPr>
          <w:sz w:val="20"/>
          <w:szCs w:val="20"/>
        </w:rPr>
        <w:t xml:space="preserve">... </w:t>
      </w:r>
      <w:proofErr w:type="gramStart"/>
      <w:r w:rsidR="00AD5AD1" w:rsidRPr="0072382C">
        <w:rPr>
          <w:sz w:val="20"/>
          <w:szCs w:val="20"/>
        </w:rPr>
        <w:t xml:space="preserve">Page </w:t>
      </w:r>
      <w:r w:rsidRPr="0072382C">
        <w:rPr>
          <w:sz w:val="20"/>
          <w:szCs w:val="20"/>
        </w:rPr>
        <w:t xml:space="preserve"> </w:t>
      </w:r>
      <w:r w:rsidR="00CA5301">
        <w:rPr>
          <w:sz w:val="20"/>
          <w:szCs w:val="20"/>
        </w:rPr>
        <w:t>4</w:t>
      </w:r>
      <w:proofErr w:type="gramEnd"/>
      <w:r w:rsidR="00CA5301">
        <w:rPr>
          <w:sz w:val="20"/>
          <w:szCs w:val="20"/>
        </w:rPr>
        <w:t>-5</w:t>
      </w:r>
    </w:p>
    <w:p w14:paraId="297594FC" w14:textId="4F298C21" w:rsidR="00E172E8" w:rsidRPr="0072382C" w:rsidRDefault="0038343F" w:rsidP="006651A1">
      <w:pPr>
        <w:ind w:left="730" w:right="50"/>
        <w:rPr>
          <w:sz w:val="20"/>
          <w:szCs w:val="20"/>
        </w:rPr>
      </w:pPr>
      <w:r w:rsidRPr="0072382C">
        <w:rPr>
          <w:sz w:val="20"/>
          <w:szCs w:val="20"/>
        </w:rPr>
        <w:t xml:space="preserve">PHASE </w:t>
      </w:r>
      <w:r w:rsidR="00CD2117" w:rsidRPr="0072382C">
        <w:rPr>
          <w:sz w:val="20"/>
          <w:szCs w:val="20"/>
        </w:rPr>
        <w:t xml:space="preserve">I: Application </w:t>
      </w:r>
      <w:r w:rsidR="00AD5AD1" w:rsidRPr="0072382C">
        <w:rPr>
          <w:sz w:val="20"/>
          <w:szCs w:val="20"/>
        </w:rPr>
        <w:t>Evaluation..................</w:t>
      </w:r>
      <w:r w:rsidR="002817A7" w:rsidRPr="0072382C">
        <w:rPr>
          <w:sz w:val="20"/>
          <w:szCs w:val="20"/>
        </w:rPr>
        <w:t>..............................................</w:t>
      </w:r>
      <w:r w:rsidR="00AD5AD1" w:rsidRPr="0072382C">
        <w:rPr>
          <w:sz w:val="20"/>
          <w:szCs w:val="20"/>
        </w:rPr>
        <w:t>..</w:t>
      </w:r>
      <w:proofErr w:type="gramStart"/>
      <w:r w:rsidR="00AD5AD1" w:rsidRPr="0072382C">
        <w:rPr>
          <w:sz w:val="20"/>
          <w:szCs w:val="20"/>
        </w:rPr>
        <w:t>.....</w:t>
      </w:r>
      <w:proofErr w:type="gramEnd"/>
      <w:r w:rsidR="00AD5AD1" w:rsidRPr="0072382C">
        <w:rPr>
          <w:sz w:val="20"/>
          <w:szCs w:val="20"/>
        </w:rPr>
        <w:t xml:space="preserve"> </w:t>
      </w:r>
      <w:proofErr w:type="gramStart"/>
      <w:r w:rsidR="00AD5AD1" w:rsidRPr="0072382C">
        <w:rPr>
          <w:sz w:val="20"/>
          <w:szCs w:val="20"/>
        </w:rPr>
        <w:t>Page</w:t>
      </w:r>
      <w:r w:rsidR="00AD7478">
        <w:rPr>
          <w:sz w:val="20"/>
          <w:szCs w:val="20"/>
        </w:rPr>
        <w:t xml:space="preserve"> </w:t>
      </w:r>
      <w:r w:rsidR="00CD2117" w:rsidRPr="0072382C">
        <w:rPr>
          <w:sz w:val="20"/>
          <w:szCs w:val="20"/>
        </w:rPr>
        <w:t xml:space="preserve"> </w:t>
      </w:r>
      <w:r w:rsidR="00CA5301">
        <w:rPr>
          <w:sz w:val="20"/>
          <w:szCs w:val="20"/>
        </w:rPr>
        <w:t>5</w:t>
      </w:r>
      <w:proofErr w:type="gramEnd"/>
    </w:p>
    <w:p w14:paraId="1EE142F8" w14:textId="2B76FCBF" w:rsidR="00E172E8" w:rsidRPr="0072382C" w:rsidRDefault="00CD2117">
      <w:pPr>
        <w:ind w:right="50"/>
        <w:rPr>
          <w:sz w:val="20"/>
          <w:szCs w:val="20"/>
        </w:rPr>
      </w:pPr>
      <w:r w:rsidRPr="0072382C">
        <w:rPr>
          <w:b/>
          <w:sz w:val="20"/>
          <w:szCs w:val="20"/>
        </w:rPr>
        <w:t xml:space="preserve">GRANT PROCESS AND TIMELINE AND KEY </w:t>
      </w:r>
      <w:r w:rsidR="002817A7" w:rsidRPr="0072382C">
        <w:rPr>
          <w:b/>
          <w:sz w:val="20"/>
          <w:szCs w:val="20"/>
        </w:rPr>
        <w:t>DATES</w:t>
      </w:r>
      <w:r w:rsidR="002817A7" w:rsidRPr="0072382C">
        <w:rPr>
          <w:sz w:val="20"/>
          <w:szCs w:val="20"/>
        </w:rPr>
        <w:t>.............................................</w:t>
      </w:r>
      <w:r w:rsidR="006651A1">
        <w:rPr>
          <w:sz w:val="20"/>
          <w:szCs w:val="20"/>
        </w:rPr>
        <w:t>..</w:t>
      </w:r>
      <w:r w:rsidR="002817A7" w:rsidRPr="0072382C">
        <w:rPr>
          <w:sz w:val="20"/>
          <w:szCs w:val="20"/>
        </w:rPr>
        <w:t xml:space="preserve"> </w:t>
      </w:r>
      <w:proofErr w:type="gramStart"/>
      <w:r w:rsidRPr="0072382C">
        <w:rPr>
          <w:sz w:val="20"/>
          <w:szCs w:val="20"/>
        </w:rPr>
        <w:t xml:space="preserve">Page  </w:t>
      </w:r>
      <w:r w:rsidR="00CA5301">
        <w:rPr>
          <w:sz w:val="20"/>
          <w:szCs w:val="20"/>
        </w:rPr>
        <w:t>6</w:t>
      </w:r>
      <w:proofErr w:type="gramEnd"/>
    </w:p>
    <w:p w14:paraId="42D2D925" w14:textId="77777777" w:rsidR="0038343F" w:rsidRPr="0072382C" w:rsidRDefault="0038343F">
      <w:pPr>
        <w:spacing w:after="0"/>
        <w:ind w:right="50"/>
        <w:rPr>
          <w:b/>
          <w:sz w:val="20"/>
          <w:szCs w:val="20"/>
        </w:rPr>
      </w:pPr>
    </w:p>
    <w:p w14:paraId="2DE12AFF" w14:textId="77777777" w:rsidR="0038343F" w:rsidRPr="0072382C" w:rsidRDefault="0038343F">
      <w:pPr>
        <w:spacing w:after="0"/>
        <w:ind w:right="50"/>
        <w:rPr>
          <w:b/>
          <w:sz w:val="20"/>
          <w:szCs w:val="20"/>
        </w:rPr>
      </w:pPr>
    </w:p>
    <w:p w14:paraId="323B4836" w14:textId="77777777" w:rsidR="0038343F" w:rsidRPr="0072382C" w:rsidRDefault="0038343F">
      <w:pPr>
        <w:spacing w:after="0"/>
        <w:ind w:right="50"/>
        <w:rPr>
          <w:b/>
          <w:sz w:val="20"/>
          <w:szCs w:val="20"/>
        </w:rPr>
      </w:pPr>
    </w:p>
    <w:p w14:paraId="274E15B6" w14:textId="77777777" w:rsidR="0038343F" w:rsidRDefault="0038343F">
      <w:pPr>
        <w:spacing w:after="0"/>
        <w:ind w:right="50"/>
        <w:rPr>
          <w:b/>
        </w:rPr>
      </w:pPr>
    </w:p>
    <w:p w14:paraId="79A3B5A4" w14:textId="77777777" w:rsidR="0038343F" w:rsidRDefault="0038343F">
      <w:pPr>
        <w:spacing w:after="0"/>
        <w:ind w:right="50"/>
        <w:rPr>
          <w:b/>
        </w:rPr>
      </w:pPr>
    </w:p>
    <w:p w14:paraId="187C3C35" w14:textId="77777777" w:rsidR="0038343F" w:rsidRDefault="0038343F">
      <w:pPr>
        <w:spacing w:after="0"/>
        <w:ind w:right="50"/>
        <w:rPr>
          <w:b/>
        </w:rPr>
      </w:pPr>
    </w:p>
    <w:p w14:paraId="711E78D2" w14:textId="77777777" w:rsidR="0038343F" w:rsidRDefault="0038343F">
      <w:pPr>
        <w:spacing w:after="0"/>
        <w:ind w:right="50"/>
        <w:rPr>
          <w:b/>
        </w:rPr>
      </w:pPr>
    </w:p>
    <w:p w14:paraId="390DF9A4" w14:textId="77777777" w:rsidR="0038343F" w:rsidRDefault="0038343F">
      <w:pPr>
        <w:spacing w:after="0"/>
        <w:ind w:right="50"/>
        <w:rPr>
          <w:b/>
        </w:rPr>
      </w:pPr>
    </w:p>
    <w:p w14:paraId="682ECB0A" w14:textId="77777777" w:rsidR="0038343F" w:rsidRDefault="0038343F">
      <w:pPr>
        <w:spacing w:after="0"/>
        <w:ind w:right="50"/>
        <w:rPr>
          <w:b/>
        </w:rPr>
      </w:pPr>
    </w:p>
    <w:p w14:paraId="66301CE4" w14:textId="77777777" w:rsidR="0038343F" w:rsidRDefault="0038343F">
      <w:pPr>
        <w:spacing w:after="0"/>
        <w:ind w:right="50"/>
        <w:rPr>
          <w:b/>
        </w:rPr>
      </w:pPr>
    </w:p>
    <w:p w14:paraId="5ED143FF" w14:textId="77777777" w:rsidR="0038343F" w:rsidRDefault="0038343F">
      <w:pPr>
        <w:spacing w:after="0"/>
        <w:ind w:right="50"/>
        <w:rPr>
          <w:b/>
        </w:rPr>
      </w:pPr>
    </w:p>
    <w:p w14:paraId="1D2A806E" w14:textId="77777777" w:rsidR="0038343F" w:rsidRDefault="0038343F">
      <w:pPr>
        <w:spacing w:after="0"/>
        <w:ind w:right="50"/>
        <w:rPr>
          <w:b/>
        </w:rPr>
      </w:pPr>
    </w:p>
    <w:p w14:paraId="028DB9EE" w14:textId="77777777" w:rsidR="0038343F" w:rsidRDefault="0038343F">
      <w:pPr>
        <w:spacing w:after="0"/>
        <w:ind w:right="50"/>
        <w:rPr>
          <w:b/>
        </w:rPr>
      </w:pPr>
    </w:p>
    <w:p w14:paraId="12229B42" w14:textId="77777777" w:rsidR="0038343F" w:rsidRDefault="0038343F">
      <w:pPr>
        <w:spacing w:after="0"/>
        <w:ind w:right="50"/>
        <w:rPr>
          <w:b/>
        </w:rPr>
      </w:pPr>
    </w:p>
    <w:p w14:paraId="54AAE481" w14:textId="77777777" w:rsidR="0038343F" w:rsidRDefault="0038343F">
      <w:pPr>
        <w:spacing w:after="0"/>
        <w:ind w:right="50"/>
        <w:rPr>
          <w:b/>
        </w:rPr>
      </w:pPr>
    </w:p>
    <w:p w14:paraId="3B0D1C2E" w14:textId="77777777" w:rsidR="0038343F" w:rsidRDefault="0038343F">
      <w:pPr>
        <w:spacing w:after="0"/>
        <w:ind w:right="50"/>
        <w:rPr>
          <w:b/>
        </w:rPr>
      </w:pPr>
    </w:p>
    <w:p w14:paraId="00FED919" w14:textId="77777777" w:rsidR="004B1C80" w:rsidRDefault="004B1C80" w:rsidP="002817A7">
      <w:pPr>
        <w:spacing w:after="0"/>
        <w:ind w:left="0" w:right="50" w:firstLine="0"/>
        <w:rPr>
          <w:b/>
        </w:rPr>
      </w:pPr>
    </w:p>
    <w:p w14:paraId="4BDB3307" w14:textId="77777777" w:rsidR="000A420E" w:rsidRDefault="000A420E" w:rsidP="002817A7">
      <w:pPr>
        <w:spacing w:after="0"/>
        <w:ind w:left="0" w:right="50" w:firstLine="0"/>
        <w:rPr>
          <w:b/>
        </w:rPr>
      </w:pPr>
    </w:p>
    <w:p w14:paraId="33416E0F" w14:textId="77777777" w:rsidR="000A420E" w:rsidRDefault="000A420E" w:rsidP="002817A7">
      <w:pPr>
        <w:spacing w:after="0"/>
        <w:ind w:left="0" w:right="50" w:firstLine="0"/>
        <w:rPr>
          <w:b/>
        </w:rPr>
      </w:pPr>
    </w:p>
    <w:p w14:paraId="70280492" w14:textId="77777777" w:rsidR="000A420E" w:rsidRDefault="000A420E" w:rsidP="002817A7">
      <w:pPr>
        <w:spacing w:after="0"/>
        <w:ind w:left="0" w:right="50" w:firstLine="0"/>
        <w:rPr>
          <w:b/>
        </w:rPr>
      </w:pPr>
    </w:p>
    <w:p w14:paraId="4A444E0C" w14:textId="77777777" w:rsidR="000A420E" w:rsidRDefault="000A420E" w:rsidP="002817A7">
      <w:pPr>
        <w:spacing w:after="0"/>
        <w:ind w:left="0" w:right="50" w:firstLine="0"/>
        <w:rPr>
          <w:b/>
        </w:rPr>
      </w:pPr>
    </w:p>
    <w:p w14:paraId="397309B0" w14:textId="77777777" w:rsidR="000A420E" w:rsidRDefault="000A420E" w:rsidP="002817A7">
      <w:pPr>
        <w:spacing w:after="0"/>
        <w:ind w:left="0" w:right="50" w:firstLine="0"/>
        <w:rPr>
          <w:b/>
        </w:rPr>
      </w:pPr>
    </w:p>
    <w:p w14:paraId="0D476AED" w14:textId="3FA1BED1" w:rsidR="002817A7" w:rsidRDefault="002817A7" w:rsidP="002817A7">
      <w:pPr>
        <w:spacing w:after="0"/>
        <w:ind w:left="0" w:right="50" w:firstLine="0"/>
        <w:rPr>
          <w:b/>
        </w:rPr>
      </w:pPr>
    </w:p>
    <w:p w14:paraId="3B222687" w14:textId="2860E1B8" w:rsidR="0072382C" w:rsidRDefault="0072382C" w:rsidP="002817A7">
      <w:pPr>
        <w:spacing w:after="0"/>
        <w:ind w:left="0" w:right="50" w:firstLine="0"/>
        <w:rPr>
          <w:b/>
        </w:rPr>
      </w:pPr>
    </w:p>
    <w:p w14:paraId="27C01F1F" w14:textId="1076A27C" w:rsidR="00A96996" w:rsidRDefault="00A96996" w:rsidP="002817A7">
      <w:pPr>
        <w:spacing w:after="0"/>
        <w:ind w:left="0" w:right="50" w:firstLine="0"/>
        <w:rPr>
          <w:b/>
        </w:rPr>
      </w:pPr>
    </w:p>
    <w:p w14:paraId="324427B2" w14:textId="77777777" w:rsidR="00A96996" w:rsidRDefault="00A96996" w:rsidP="002817A7">
      <w:pPr>
        <w:spacing w:after="0"/>
        <w:ind w:left="0" w:right="50" w:firstLine="0"/>
        <w:rPr>
          <w:b/>
        </w:rPr>
      </w:pPr>
    </w:p>
    <w:p w14:paraId="49BD428F" w14:textId="7CAF36EC" w:rsidR="006651A1" w:rsidRDefault="006651A1" w:rsidP="002817A7">
      <w:pPr>
        <w:spacing w:after="0"/>
        <w:ind w:left="0" w:right="50" w:firstLine="0"/>
        <w:rPr>
          <w:b/>
        </w:rPr>
      </w:pPr>
    </w:p>
    <w:p w14:paraId="68DAE6CE" w14:textId="30D55C68" w:rsidR="006651A1" w:rsidRDefault="006651A1" w:rsidP="002817A7">
      <w:pPr>
        <w:spacing w:after="0"/>
        <w:ind w:left="0" w:right="50" w:firstLine="0"/>
        <w:rPr>
          <w:b/>
        </w:rPr>
      </w:pPr>
    </w:p>
    <w:p w14:paraId="0446C705" w14:textId="2A4DB800" w:rsidR="006651A1" w:rsidRDefault="006651A1" w:rsidP="002817A7">
      <w:pPr>
        <w:spacing w:after="0"/>
        <w:ind w:left="0" w:right="50" w:firstLine="0"/>
        <w:rPr>
          <w:b/>
        </w:rPr>
      </w:pPr>
    </w:p>
    <w:p w14:paraId="02989FC9" w14:textId="77777777" w:rsidR="006651A1" w:rsidRDefault="006651A1" w:rsidP="002817A7">
      <w:pPr>
        <w:spacing w:after="0"/>
        <w:ind w:left="0" w:right="50" w:firstLine="0"/>
        <w:rPr>
          <w:b/>
        </w:rPr>
      </w:pPr>
    </w:p>
    <w:p w14:paraId="5A65482A" w14:textId="77777777" w:rsidR="0072382C" w:rsidRDefault="0072382C" w:rsidP="002817A7">
      <w:pPr>
        <w:spacing w:after="0"/>
        <w:ind w:left="0" w:right="50" w:firstLine="0"/>
        <w:rPr>
          <w:b/>
        </w:rPr>
      </w:pPr>
    </w:p>
    <w:p w14:paraId="07DDAC3D" w14:textId="77777777" w:rsidR="0038343F" w:rsidRDefault="0038343F">
      <w:pPr>
        <w:spacing w:after="0"/>
        <w:ind w:right="50"/>
        <w:rPr>
          <w:b/>
        </w:rPr>
      </w:pPr>
    </w:p>
    <w:tbl>
      <w:tblPr>
        <w:tblStyle w:val="TableGrid0"/>
        <w:tblpPr w:leftFromText="180" w:rightFromText="180" w:vertAnchor="text" w:horzAnchor="margin" w:tblpXSpec="center" w:tblpY="145"/>
        <w:tblW w:w="9265" w:type="dxa"/>
        <w:tblLook w:val="04A0" w:firstRow="1" w:lastRow="0" w:firstColumn="1" w:lastColumn="0" w:noHBand="0" w:noVBand="1"/>
      </w:tblPr>
      <w:tblGrid>
        <w:gridCol w:w="2248"/>
        <w:gridCol w:w="3417"/>
        <w:gridCol w:w="3600"/>
      </w:tblGrid>
      <w:tr w:rsidR="00E219EB" w14:paraId="5FBFCF31" w14:textId="77777777" w:rsidTr="008F33D7">
        <w:trPr>
          <w:trHeight w:val="298"/>
        </w:trPr>
        <w:tc>
          <w:tcPr>
            <w:tcW w:w="9265" w:type="dxa"/>
            <w:gridSpan w:val="3"/>
            <w:shd w:val="clear" w:color="auto" w:fill="FFC000"/>
          </w:tcPr>
          <w:p w14:paraId="4E16E79A" w14:textId="77777777" w:rsidR="00E219EB" w:rsidRDefault="00E219EB" w:rsidP="00C74C92">
            <w:pPr>
              <w:tabs>
                <w:tab w:val="left" w:pos="2925"/>
              </w:tabs>
              <w:jc w:val="center"/>
              <w:rPr>
                <w:rFonts w:cstheme="minorHAnsi"/>
                <w:b/>
                <w:sz w:val="28"/>
                <w:szCs w:val="24"/>
              </w:rPr>
            </w:pPr>
            <w:r>
              <w:rPr>
                <w:rFonts w:cstheme="minorHAnsi"/>
                <w:b/>
                <w:sz w:val="28"/>
                <w:szCs w:val="24"/>
              </w:rPr>
              <w:t>Annual Program Grant Process Timeline</w:t>
            </w:r>
          </w:p>
        </w:tc>
      </w:tr>
      <w:tr w:rsidR="00E219EB" w14:paraId="01617A91" w14:textId="77777777" w:rsidTr="008F33D7">
        <w:trPr>
          <w:trHeight w:val="707"/>
        </w:trPr>
        <w:tc>
          <w:tcPr>
            <w:tcW w:w="2248" w:type="dxa"/>
            <w:shd w:val="clear" w:color="auto" w:fill="DEEAF6" w:themeFill="accent1" w:themeFillTint="33"/>
          </w:tcPr>
          <w:p w14:paraId="5C7C793E" w14:textId="77777777" w:rsidR="00E219EB" w:rsidRPr="004C1507" w:rsidRDefault="00E219EB" w:rsidP="00C74C92">
            <w:pPr>
              <w:tabs>
                <w:tab w:val="left" w:pos="2925"/>
              </w:tabs>
              <w:rPr>
                <w:rFonts w:cstheme="minorHAnsi"/>
                <w:b/>
                <w:sz w:val="24"/>
                <w:szCs w:val="24"/>
              </w:rPr>
            </w:pPr>
            <w:r w:rsidRPr="004C1507">
              <w:rPr>
                <w:rFonts w:cstheme="minorHAnsi"/>
                <w:b/>
                <w:sz w:val="24"/>
                <w:szCs w:val="24"/>
              </w:rPr>
              <w:t>Phase 1: Grant Application</w:t>
            </w:r>
          </w:p>
        </w:tc>
        <w:tc>
          <w:tcPr>
            <w:tcW w:w="3417" w:type="dxa"/>
            <w:shd w:val="clear" w:color="auto" w:fill="DEEAF6" w:themeFill="accent1" w:themeFillTint="33"/>
          </w:tcPr>
          <w:p w14:paraId="2E4435B0" w14:textId="1681BC13" w:rsidR="00E219EB" w:rsidRPr="00E72A1C" w:rsidRDefault="00E219EB" w:rsidP="00C74C92">
            <w:pPr>
              <w:tabs>
                <w:tab w:val="left" w:pos="2925"/>
              </w:tabs>
              <w:rPr>
                <w:rFonts w:cstheme="minorHAnsi"/>
                <w:bCs/>
                <w:highlight w:val="yellow"/>
              </w:rPr>
            </w:pPr>
            <w:r w:rsidRPr="00377579">
              <w:rPr>
                <w:rFonts w:cstheme="minorHAnsi"/>
                <w:bCs/>
              </w:rPr>
              <w:t xml:space="preserve">March </w:t>
            </w:r>
            <w:r w:rsidR="00114F82" w:rsidRPr="00377579">
              <w:rPr>
                <w:rFonts w:cstheme="minorHAnsi"/>
                <w:bCs/>
              </w:rPr>
              <w:t>1</w:t>
            </w:r>
            <w:r w:rsidR="002F6F39" w:rsidRPr="00377579">
              <w:rPr>
                <w:rFonts w:cstheme="minorHAnsi"/>
                <w:bCs/>
              </w:rPr>
              <w:t>3</w:t>
            </w:r>
            <w:r w:rsidR="008F33D7" w:rsidRPr="00377579">
              <w:rPr>
                <w:rFonts w:cstheme="minorHAnsi"/>
                <w:bCs/>
              </w:rPr>
              <w:t>, 202</w:t>
            </w:r>
            <w:r w:rsidR="002F6F39" w:rsidRPr="00377579">
              <w:rPr>
                <w:rFonts w:cstheme="minorHAnsi"/>
                <w:bCs/>
              </w:rPr>
              <w:t>5</w:t>
            </w:r>
          </w:p>
        </w:tc>
        <w:tc>
          <w:tcPr>
            <w:tcW w:w="3600" w:type="dxa"/>
            <w:shd w:val="clear" w:color="auto" w:fill="DEEAF6" w:themeFill="accent1" w:themeFillTint="33"/>
          </w:tcPr>
          <w:p w14:paraId="09CC6593" w14:textId="77777777" w:rsidR="00E219EB" w:rsidRPr="008F33D7" w:rsidRDefault="00E219EB" w:rsidP="00C74C92">
            <w:pPr>
              <w:tabs>
                <w:tab w:val="left" w:pos="2925"/>
              </w:tabs>
              <w:rPr>
                <w:rFonts w:cstheme="minorHAnsi"/>
                <w:bCs/>
              </w:rPr>
            </w:pPr>
            <w:r w:rsidRPr="008F33D7">
              <w:rPr>
                <w:rFonts w:cstheme="minorHAnsi"/>
                <w:bCs/>
              </w:rPr>
              <w:t>Grant application available</w:t>
            </w:r>
          </w:p>
        </w:tc>
      </w:tr>
      <w:tr w:rsidR="00E219EB" w14:paraId="3137C84C" w14:textId="77777777" w:rsidTr="008F33D7">
        <w:trPr>
          <w:trHeight w:val="871"/>
        </w:trPr>
        <w:tc>
          <w:tcPr>
            <w:tcW w:w="2248" w:type="dxa"/>
            <w:shd w:val="clear" w:color="auto" w:fill="DEEAF6" w:themeFill="accent1" w:themeFillTint="33"/>
          </w:tcPr>
          <w:p w14:paraId="13A7CF11" w14:textId="77777777" w:rsidR="00E219EB" w:rsidRPr="004C1507" w:rsidRDefault="00E219EB" w:rsidP="00C74C92">
            <w:pPr>
              <w:tabs>
                <w:tab w:val="left" w:pos="2925"/>
              </w:tabs>
              <w:rPr>
                <w:rFonts w:cstheme="minorHAnsi"/>
                <w:bCs/>
                <w:sz w:val="24"/>
                <w:szCs w:val="24"/>
              </w:rPr>
            </w:pPr>
          </w:p>
        </w:tc>
        <w:tc>
          <w:tcPr>
            <w:tcW w:w="3417" w:type="dxa"/>
            <w:shd w:val="clear" w:color="auto" w:fill="DEEAF6" w:themeFill="accent1" w:themeFillTint="33"/>
          </w:tcPr>
          <w:p w14:paraId="27BF701B" w14:textId="76EF8A5F" w:rsidR="00E219EB" w:rsidRPr="00E72A1C" w:rsidRDefault="00E219EB" w:rsidP="00C74C92">
            <w:pPr>
              <w:tabs>
                <w:tab w:val="left" w:pos="2925"/>
              </w:tabs>
              <w:rPr>
                <w:rFonts w:cstheme="minorHAnsi"/>
                <w:bCs/>
                <w:highlight w:val="yellow"/>
              </w:rPr>
            </w:pPr>
            <w:r w:rsidRPr="00377579">
              <w:rPr>
                <w:rFonts w:cstheme="minorHAnsi"/>
                <w:bCs/>
              </w:rPr>
              <w:t xml:space="preserve">April </w:t>
            </w:r>
            <w:r w:rsidR="002F6F39" w:rsidRPr="00377579">
              <w:rPr>
                <w:rFonts w:cstheme="minorHAnsi"/>
                <w:bCs/>
              </w:rPr>
              <w:t>1</w:t>
            </w:r>
            <w:r w:rsidR="00114F82" w:rsidRPr="00377579">
              <w:rPr>
                <w:rFonts w:cstheme="minorHAnsi"/>
                <w:bCs/>
              </w:rPr>
              <w:t>8</w:t>
            </w:r>
            <w:r w:rsidR="008F33D7" w:rsidRPr="00377579">
              <w:rPr>
                <w:rFonts w:cstheme="minorHAnsi"/>
                <w:bCs/>
              </w:rPr>
              <w:t xml:space="preserve">, </w:t>
            </w:r>
            <w:proofErr w:type="gramStart"/>
            <w:r w:rsidR="008F33D7" w:rsidRPr="00377579">
              <w:rPr>
                <w:rFonts w:cstheme="minorHAnsi"/>
                <w:bCs/>
              </w:rPr>
              <w:t>202</w:t>
            </w:r>
            <w:r w:rsidR="002F6F39" w:rsidRPr="00377579">
              <w:rPr>
                <w:rFonts w:cstheme="minorHAnsi"/>
                <w:bCs/>
              </w:rPr>
              <w:t>5</w:t>
            </w:r>
            <w:proofErr w:type="gramEnd"/>
            <w:r w:rsidRPr="00377579">
              <w:rPr>
                <w:rFonts w:cstheme="minorHAnsi"/>
                <w:bCs/>
              </w:rPr>
              <w:t xml:space="preserve"> 5:00 pm</w:t>
            </w:r>
          </w:p>
        </w:tc>
        <w:tc>
          <w:tcPr>
            <w:tcW w:w="3600" w:type="dxa"/>
            <w:shd w:val="clear" w:color="auto" w:fill="DEEAF6" w:themeFill="accent1" w:themeFillTint="33"/>
          </w:tcPr>
          <w:p w14:paraId="763C923C" w14:textId="77777777" w:rsidR="00E219EB" w:rsidRPr="008F33D7" w:rsidRDefault="00E219EB" w:rsidP="00C74C92">
            <w:pPr>
              <w:tabs>
                <w:tab w:val="left" w:pos="2925"/>
              </w:tabs>
              <w:rPr>
                <w:rFonts w:cstheme="minorHAnsi"/>
                <w:bCs/>
              </w:rPr>
            </w:pPr>
            <w:r w:rsidRPr="008F33D7">
              <w:rPr>
                <w:rFonts w:cstheme="minorHAnsi"/>
                <w:b/>
                <w:color w:val="FF0000"/>
              </w:rPr>
              <w:t>Due Date:</w:t>
            </w:r>
            <w:r w:rsidRPr="008F33D7">
              <w:rPr>
                <w:rFonts w:cstheme="minorHAnsi"/>
                <w:bCs/>
                <w:color w:val="FF0000"/>
              </w:rPr>
              <w:t xml:space="preserve"> </w:t>
            </w:r>
            <w:r w:rsidRPr="008F33D7">
              <w:rPr>
                <w:rFonts w:cstheme="minorHAnsi"/>
                <w:bCs/>
              </w:rPr>
              <w:t>Completed Grants application</w:t>
            </w:r>
          </w:p>
          <w:p w14:paraId="0CC308DD" w14:textId="77777777" w:rsidR="00E219EB" w:rsidRPr="008F33D7" w:rsidRDefault="00E219EB" w:rsidP="00C74C92">
            <w:pPr>
              <w:tabs>
                <w:tab w:val="left" w:pos="2925"/>
              </w:tabs>
              <w:rPr>
                <w:rFonts w:cstheme="minorHAnsi"/>
                <w:bCs/>
              </w:rPr>
            </w:pPr>
            <w:r w:rsidRPr="008F33D7">
              <w:rPr>
                <w:rFonts w:cstheme="minorHAnsi"/>
                <w:bCs/>
              </w:rPr>
              <w:t>(</w:t>
            </w:r>
            <w:r w:rsidRPr="008F33D7">
              <w:rPr>
                <w:rFonts w:cstheme="minorHAnsi"/>
                <w:bCs/>
                <w:i/>
                <w:iCs/>
              </w:rPr>
              <w:t>late submissions are not accepted</w:t>
            </w:r>
            <w:r w:rsidRPr="008F33D7">
              <w:rPr>
                <w:rFonts w:cstheme="minorHAnsi"/>
                <w:bCs/>
              </w:rPr>
              <w:t>)</w:t>
            </w:r>
          </w:p>
        </w:tc>
      </w:tr>
      <w:tr w:rsidR="00E219EB" w14:paraId="2253A17C" w14:textId="77777777" w:rsidTr="008F33D7">
        <w:trPr>
          <w:trHeight w:val="2102"/>
        </w:trPr>
        <w:tc>
          <w:tcPr>
            <w:tcW w:w="2248" w:type="dxa"/>
            <w:shd w:val="clear" w:color="auto" w:fill="F6DEDE"/>
          </w:tcPr>
          <w:p w14:paraId="440BE66C" w14:textId="77777777" w:rsidR="00E219EB" w:rsidRPr="004C1507" w:rsidRDefault="00E219EB" w:rsidP="00C74C92">
            <w:pPr>
              <w:tabs>
                <w:tab w:val="left" w:pos="2925"/>
              </w:tabs>
              <w:rPr>
                <w:rFonts w:cstheme="minorHAnsi"/>
                <w:b/>
                <w:sz w:val="24"/>
                <w:szCs w:val="24"/>
              </w:rPr>
            </w:pPr>
            <w:r w:rsidRPr="004C1507">
              <w:rPr>
                <w:rFonts w:cstheme="minorHAnsi"/>
                <w:b/>
                <w:sz w:val="24"/>
                <w:szCs w:val="24"/>
              </w:rPr>
              <w:t>Phase 2: Panel Presentations</w:t>
            </w:r>
          </w:p>
        </w:tc>
        <w:tc>
          <w:tcPr>
            <w:tcW w:w="3417" w:type="dxa"/>
            <w:shd w:val="clear" w:color="auto" w:fill="F6DEDE"/>
          </w:tcPr>
          <w:p w14:paraId="2D79895A" w14:textId="79B62A99" w:rsidR="00E219EB" w:rsidRPr="00377579" w:rsidRDefault="00E219EB" w:rsidP="00C74C92">
            <w:pPr>
              <w:tabs>
                <w:tab w:val="left" w:pos="2925"/>
              </w:tabs>
              <w:rPr>
                <w:rFonts w:cstheme="minorHAnsi"/>
                <w:bCs/>
              </w:rPr>
            </w:pPr>
            <w:r w:rsidRPr="00377579">
              <w:rPr>
                <w:rFonts w:cstheme="minorHAnsi"/>
                <w:bCs/>
              </w:rPr>
              <w:t xml:space="preserve">May </w:t>
            </w:r>
            <w:r w:rsidR="002F6F39" w:rsidRPr="00377579">
              <w:rPr>
                <w:rFonts w:cstheme="minorHAnsi"/>
                <w:bCs/>
              </w:rPr>
              <w:t>8</w:t>
            </w:r>
            <w:r w:rsidR="008F33D7" w:rsidRPr="00377579">
              <w:rPr>
                <w:rFonts w:cstheme="minorHAnsi"/>
                <w:bCs/>
              </w:rPr>
              <w:t>, 202</w:t>
            </w:r>
            <w:r w:rsidR="002F6F39" w:rsidRPr="00377579">
              <w:rPr>
                <w:rFonts w:cstheme="minorHAnsi"/>
                <w:bCs/>
              </w:rPr>
              <w:t>5</w:t>
            </w:r>
            <w:r w:rsidR="006B43B2" w:rsidRPr="00377579">
              <w:rPr>
                <w:rFonts w:cstheme="minorHAnsi"/>
                <w:bCs/>
              </w:rPr>
              <w:t>-</w:t>
            </w:r>
            <w:r w:rsidR="00A1776B" w:rsidRPr="00377579">
              <w:rPr>
                <w:rFonts w:cstheme="minorHAnsi"/>
                <w:bCs/>
              </w:rPr>
              <w:t>Grant</w:t>
            </w:r>
            <w:r w:rsidR="006B43B2" w:rsidRPr="00377579">
              <w:rPr>
                <w:rFonts w:cstheme="minorHAnsi"/>
                <w:bCs/>
              </w:rPr>
              <w:t xml:space="preserve"> County</w:t>
            </w:r>
          </w:p>
          <w:p w14:paraId="15922D52" w14:textId="2FB9D755" w:rsidR="006B43B2" w:rsidRPr="00377579" w:rsidRDefault="006B43B2" w:rsidP="00C74C92">
            <w:pPr>
              <w:tabs>
                <w:tab w:val="left" w:pos="2925"/>
              </w:tabs>
              <w:rPr>
                <w:rFonts w:cstheme="minorHAnsi"/>
                <w:bCs/>
              </w:rPr>
            </w:pPr>
            <w:r w:rsidRPr="00377579">
              <w:rPr>
                <w:rFonts w:cstheme="minorHAnsi"/>
                <w:bCs/>
              </w:rPr>
              <w:t>May 1</w:t>
            </w:r>
            <w:r w:rsidR="00077D54" w:rsidRPr="00377579">
              <w:rPr>
                <w:rFonts w:cstheme="minorHAnsi"/>
                <w:bCs/>
              </w:rPr>
              <w:t>4</w:t>
            </w:r>
            <w:r w:rsidR="008F33D7" w:rsidRPr="00377579">
              <w:rPr>
                <w:rFonts w:cstheme="minorHAnsi"/>
                <w:bCs/>
              </w:rPr>
              <w:t>, 202</w:t>
            </w:r>
            <w:r w:rsidR="002F6F39" w:rsidRPr="00377579">
              <w:rPr>
                <w:rFonts w:cstheme="minorHAnsi"/>
                <w:bCs/>
              </w:rPr>
              <w:t>5</w:t>
            </w:r>
            <w:r w:rsidRPr="00377579">
              <w:rPr>
                <w:rFonts w:cstheme="minorHAnsi"/>
                <w:bCs/>
              </w:rPr>
              <w:t>-</w:t>
            </w:r>
            <w:r w:rsidR="00A1776B" w:rsidRPr="00377579">
              <w:rPr>
                <w:rFonts w:cstheme="minorHAnsi"/>
                <w:bCs/>
              </w:rPr>
              <w:t>Dona Ana</w:t>
            </w:r>
            <w:r w:rsidRPr="00377579">
              <w:rPr>
                <w:rFonts w:cstheme="minorHAnsi"/>
                <w:bCs/>
              </w:rPr>
              <w:t xml:space="preserve"> County</w:t>
            </w:r>
          </w:p>
          <w:p w14:paraId="15E7590F" w14:textId="77777777" w:rsidR="00935EC1" w:rsidRPr="00377579" w:rsidRDefault="00935EC1" w:rsidP="00C74C92">
            <w:pPr>
              <w:tabs>
                <w:tab w:val="left" w:pos="2925"/>
              </w:tabs>
              <w:rPr>
                <w:bCs/>
              </w:rPr>
            </w:pPr>
            <w:r w:rsidRPr="00377579">
              <w:rPr>
                <w:bCs/>
              </w:rPr>
              <w:t>TBD-Luna County</w:t>
            </w:r>
          </w:p>
          <w:p w14:paraId="0DEFA041" w14:textId="1E241C77" w:rsidR="00B9710A" w:rsidRPr="00377579" w:rsidRDefault="00B9710A" w:rsidP="00C74C92">
            <w:pPr>
              <w:tabs>
                <w:tab w:val="left" w:pos="2925"/>
              </w:tabs>
              <w:rPr>
                <w:bCs/>
              </w:rPr>
            </w:pPr>
            <w:r w:rsidRPr="00377579">
              <w:rPr>
                <w:bCs/>
              </w:rPr>
              <w:t>**Subject to change**</w:t>
            </w:r>
          </w:p>
          <w:p w14:paraId="17939CC5" w14:textId="4664206D" w:rsidR="00B9710A" w:rsidRPr="00E72A1C" w:rsidRDefault="00B9710A" w:rsidP="00C74C92">
            <w:pPr>
              <w:tabs>
                <w:tab w:val="left" w:pos="2925"/>
              </w:tabs>
              <w:rPr>
                <w:rFonts w:cstheme="minorHAnsi"/>
                <w:bCs/>
                <w:highlight w:val="yellow"/>
              </w:rPr>
            </w:pPr>
          </w:p>
        </w:tc>
        <w:tc>
          <w:tcPr>
            <w:tcW w:w="3600" w:type="dxa"/>
            <w:shd w:val="clear" w:color="auto" w:fill="F6DEDE"/>
          </w:tcPr>
          <w:p w14:paraId="14F1FBC0" w14:textId="77777777" w:rsidR="00E219EB" w:rsidRPr="008F33D7" w:rsidRDefault="00E219EB" w:rsidP="00C74C92">
            <w:pPr>
              <w:tabs>
                <w:tab w:val="left" w:pos="2925"/>
              </w:tabs>
              <w:rPr>
                <w:rFonts w:cstheme="minorHAnsi"/>
                <w:bCs/>
              </w:rPr>
            </w:pPr>
            <w:r w:rsidRPr="008F33D7">
              <w:rPr>
                <w:rFonts w:cstheme="minorHAnsi"/>
                <w:bCs/>
              </w:rPr>
              <w:t>Grant Review Panels convene for agency presentations (All qualifying programs will be emailed regarding presentation times) Grant Review Panels score applications and recommend grantees.</w:t>
            </w:r>
          </w:p>
        </w:tc>
      </w:tr>
      <w:tr w:rsidR="00E219EB" w14:paraId="0F0724CA" w14:textId="77777777" w:rsidTr="008F33D7">
        <w:trPr>
          <w:trHeight w:val="312"/>
        </w:trPr>
        <w:tc>
          <w:tcPr>
            <w:tcW w:w="2248" w:type="dxa"/>
            <w:shd w:val="clear" w:color="auto" w:fill="E2EFD9" w:themeFill="accent6" w:themeFillTint="33"/>
          </w:tcPr>
          <w:p w14:paraId="7D66D661" w14:textId="77777777" w:rsidR="00E219EB" w:rsidRDefault="00E219EB" w:rsidP="00C74C92">
            <w:pPr>
              <w:tabs>
                <w:tab w:val="left" w:pos="2925"/>
              </w:tabs>
              <w:rPr>
                <w:rFonts w:cstheme="minorHAnsi"/>
                <w:b/>
                <w:sz w:val="28"/>
                <w:szCs w:val="24"/>
              </w:rPr>
            </w:pPr>
            <w:r w:rsidRPr="004C1507">
              <w:rPr>
                <w:rFonts w:cstheme="minorHAnsi"/>
                <w:b/>
                <w:sz w:val="24"/>
                <w:szCs w:val="24"/>
              </w:rPr>
              <w:t xml:space="preserve">Phase </w:t>
            </w:r>
            <w:r>
              <w:rPr>
                <w:rFonts w:cstheme="minorHAnsi"/>
                <w:b/>
                <w:sz w:val="24"/>
                <w:szCs w:val="24"/>
              </w:rPr>
              <w:t>3</w:t>
            </w:r>
            <w:r w:rsidRPr="004C1507">
              <w:rPr>
                <w:rFonts w:cstheme="minorHAnsi"/>
                <w:b/>
                <w:sz w:val="24"/>
                <w:szCs w:val="24"/>
              </w:rPr>
              <w:t xml:space="preserve">: </w:t>
            </w:r>
            <w:r>
              <w:rPr>
                <w:rFonts w:cstheme="minorHAnsi"/>
                <w:b/>
                <w:sz w:val="24"/>
                <w:szCs w:val="24"/>
              </w:rPr>
              <w:t>Allocations</w:t>
            </w:r>
          </w:p>
        </w:tc>
        <w:tc>
          <w:tcPr>
            <w:tcW w:w="3417" w:type="dxa"/>
            <w:shd w:val="clear" w:color="auto" w:fill="E2EFD9" w:themeFill="accent6" w:themeFillTint="33"/>
          </w:tcPr>
          <w:p w14:paraId="6D3B3A40" w14:textId="6DCABF48" w:rsidR="00E219EB" w:rsidRPr="00E72A1C" w:rsidRDefault="00E219EB" w:rsidP="00C74C92">
            <w:pPr>
              <w:tabs>
                <w:tab w:val="left" w:pos="2925"/>
              </w:tabs>
              <w:rPr>
                <w:rFonts w:cstheme="minorHAnsi"/>
                <w:bCs/>
                <w:highlight w:val="yellow"/>
              </w:rPr>
            </w:pPr>
            <w:r w:rsidRPr="00377579">
              <w:rPr>
                <w:rFonts w:cstheme="minorHAnsi"/>
                <w:bCs/>
              </w:rPr>
              <w:t xml:space="preserve">Week of May </w:t>
            </w:r>
            <w:r w:rsidR="002F6F39" w:rsidRPr="00377579">
              <w:rPr>
                <w:rFonts w:cstheme="minorHAnsi"/>
                <w:bCs/>
              </w:rPr>
              <w:t>19-23</w:t>
            </w:r>
            <w:r w:rsidR="008F33D7" w:rsidRPr="00377579">
              <w:rPr>
                <w:rFonts w:cstheme="minorHAnsi"/>
                <w:bCs/>
              </w:rPr>
              <w:t>, 202</w:t>
            </w:r>
            <w:r w:rsidR="002F6F39" w:rsidRPr="00377579">
              <w:rPr>
                <w:rFonts w:cstheme="minorHAnsi"/>
                <w:bCs/>
              </w:rPr>
              <w:t>5</w:t>
            </w:r>
          </w:p>
        </w:tc>
        <w:tc>
          <w:tcPr>
            <w:tcW w:w="3600" w:type="dxa"/>
            <w:shd w:val="clear" w:color="auto" w:fill="E2EFD9" w:themeFill="accent6" w:themeFillTint="33"/>
          </w:tcPr>
          <w:p w14:paraId="1436A290" w14:textId="6A64D333" w:rsidR="00E219EB" w:rsidRPr="008F33D7" w:rsidRDefault="00E219EB" w:rsidP="00C74C92">
            <w:pPr>
              <w:tabs>
                <w:tab w:val="left" w:pos="2925"/>
              </w:tabs>
              <w:rPr>
                <w:rFonts w:cstheme="minorHAnsi"/>
                <w:bCs/>
              </w:rPr>
            </w:pPr>
            <w:r w:rsidRPr="008F33D7">
              <w:rPr>
                <w:rFonts w:cstheme="minorHAnsi"/>
                <w:bCs/>
              </w:rPr>
              <w:t>UWS</w:t>
            </w:r>
            <w:r w:rsidR="00B9710A">
              <w:rPr>
                <w:rFonts w:cstheme="minorHAnsi"/>
                <w:bCs/>
              </w:rPr>
              <w:t>W</w:t>
            </w:r>
            <w:r w:rsidRPr="008F33D7">
              <w:rPr>
                <w:rFonts w:cstheme="minorHAnsi"/>
                <w:bCs/>
              </w:rPr>
              <w:t>NM Board reviews and approves amounts</w:t>
            </w:r>
          </w:p>
        </w:tc>
      </w:tr>
      <w:tr w:rsidR="00E219EB" w14:paraId="5B20D15F" w14:textId="77777777" w:rsidTr="008F33D7">
        <w:trPr>
          <w:trHeight w:val="590"/>
        </w:trPr>
        <w:tc>
          <w:tcPr>
            <w:tcW w:w="2248" w:type="dxa"/>
            <w:shd w:val="clear" w:color="auto" w:fill="E2EFD9" w:themeFill="accent6" w:themeFillTint="33"/>
          </w:tcPr>
          <w:p w14:paraId="201B0EE2" w14:textId="77777777" w:rsidR="00E219EB" w:rsidRDefault="00E219EB" w:rsidP="00C74C92">
            <w:pPr>
              <w:tabs>
                <w:tab w:val="left" w:pos="2925"/>
              </w:tabs>
              <w:rPr>
                <w:rFonts w:cstheme="minorHAnsi"/>
                <w:b/>
                <w:sz w:val="28"/>
                <w:szCs w:val="24"/>
              </w:rPr>
            </w:pPr>
          </w:p>
        </w:tc>
        <w:tc>
          <w:tcPr>
            <w:tcW w:w="3417" w:type="dxa"/>
            <w:shd w:val="clear" w:color="auto" w:fill="E2EFD9" w:themeFill="accent6" w:themeFillTint="33"/>
          </w:tcPr>
          <w:p w14:paraId="4916C21A" w14:textId="6B05A181" w:rsidR="00E219EB" w:rsidRPr="00E72A1C" w:rsidRDefault="002F6F39" w:rsidP="00C74C92">
            <w:pPr>
              <w:tabs>
                <w:tab w:val="left" w:pos="2925"/>
              </w:tabs>
              <w:rPr>
                <w:rFonts w:cstheme="minorHAnsi"/>
                <w:bCs/>
                <w:highlight w:val="yellow"/>
              </w:rPr>
            </w:pPr>
            <w:r w:rsidRPr="00377579">
              <w:rPr>
                <w:rFonts w:cstheme="minorHAnsi"/>
                <w:bCs/>
              </w:rPr>
              <w:t xml:space="preserve">Week of </w:t>
            </w:r>
            <w:r w:rsidR="00E219EB" w:rsidRPr="00377579">
              <w:rPr>
                <w:rFonts w:cstheme="minorHAnsi"/>
                <w:bCs/>
              </w:rPr>
              <w:t xml:space="preserve">June </w:t>
            </w:r>
            <w:r w:rsidRPr="00377579">
              <w:rPr>
                <w:rFonts w:cstheme="minorHAnsi"/>
                <w:bCs/>
              </w:rPr>
              <w:t>2</w:t>
            </w:r>
            <w:r w:rsidR="008F33D7" w:rsidRPr="00377579">
              <w:rPr>
                <w:rFonts w:cstheme="minorHAnsi"/>
                <w:bCs/>
              </w:rPr>
              <w:t>, 202</w:t>
            </w:r>
            <w:r w:rsidRPr="00377579">
              <w:rPr>
                <w:rFonts w:cstheme="minorHAnsi"/>
                <w:bCs/>
              </w:rPr>
              <w:t>5</w:t>
            </w:r>
          </w:p>
        </w:tc>
        <w:tc>
          <w:tcPr>
            <w:tcW w:w="3600" w:type="dxa"/>
            <w:shd w:val="clear" w:color="auto" w:fill="E2EFD9" w:themeFill="accent6" w:themeFillTint="33"/>
          </w:tcPr>
          <w:p w14:paraId="09213CA9" w14:textId="77777777" w:rsidR="00E219EB" w:rsidRPr="008F33D7" w:rsidRDefault="00E219EB" w:rsidP="00C74C92">
            <w:pPr>
              <w:tabs>
                <w:tab w:val="left" w:pos="2925"/>
              </w:tabs>
              <w:rPr>
                <w:rFonts w:cstheme="minorHAnsi"/>
                <w:bCs/>
              </w:rPr>
            </w:pPr>
            <w:r w:rsidRPr="008F33D7">
              <w:rPr>
                <w:rFonts w:cstheme="minorHAnsi"/>
                <w:bCs/>
              </w:rPr>
              <w:t>Award agreements are emailed via Adobe acrobat</w:t>
            </w:r>
          </w:p>
        </w:tc>
      </w:tr>
      <w:tr w:rsidR="00E219EB" w14:paraId="69C75C60" w14:textId="77777777" w:rsidTr="008F33D7">
        <w:trPr>
          <w:trHeight w:val="312"/>
        </w:trPr>
        <w:tc>
          <w:tcPr>
            <w:tcW w:w="2248" w:type="dxa"/>
            <w:shd w:val="clear" w:color="auto" w:fill="E2EFD9" w:themeFill="accent6" w:themeFillTint="33"/>
          </w:tcPr>
          <w:p w14:paraId="150D0946" w14:textId="77777777" w:rsidR="00E219EB" w:rsidRDefault="00E219EB" w:rsidP="00C74C92">
            <w:pPr>
              <w:tabs>
                <w:tab w:val="left" w:pos="2925"/>
              </w:tabs>
              <w:rPr>
                <w:rFonts w:cstheme="minorHAnsi"/>
                <w:b/>
                <w:sz w:val="28"/>
                <w:szCs w:val="24"/>
              </w:rPr>
            </w:pPr>
          </w:p>
        </w:tc>
        <w:tc>
          <w:tcPr>
            <w:tcW w:w="3417" w:type="dxa"/>
            <w:shd w:val="clear" w:color="auto" w:fill="E2EFD9" w:themeFill="accent6" w:themeFillTint="33"/>
          </w:tcPr>
          <w:p w14:paraId="30297B27" w14:textId="01264552" w:rsidR="00E219EB" w:rsidRPr="00E72A1C" w:rsidRDefault="00E219EB" w:rsidP="00C74C92">
            <w:pPr>
              <w:tabs>
                <w:tab w:val="left" w:pos="2925"/>
              </w:tabs>
              <w:rPr>
                <w:rFonts w:cstheme="minorHAnsi"/>
                <w:bCs/>
                <w:highlight w:val="yellow"/>
              </w:rPr>
            </w:pPr>
            <w:r w:rsidRPr="00377579">
              <w:rPr>
                <w:rFonts w:cstheme="minorHAnsi"/>
                <w:bCs/>
              </w:rPr>
              <w:t>June 2</w:t>
            </w:r>
            <w:r w:rsidR="002F6F39" w:rsidRPr="00377579">
              <w:rPr>
                <w:rFonts w:cstheme="minorHAnsi"/>
                <w:bCs/>
              </w:rPr>
              <w:t>0</w:t>
            </w:r>
            <w:r w:rsidR="008F33D7" w:rsidRPr="00377579">
              <w:rPr>
                <w:rFonts w:cstheme="minorHAnsi"/>
                <w:bCs/>
              </w:rPr>
              <w:t>, 202</w:t>
            </w:r>
            <w:r w:rsidR="002F6F39" w:rsidRPr="00377579">
              <w:rPr>
                <w:rFonts w:cstheme="minorHAnsi"/>
                <w:bCs/>
              </w:rPr>
              <w:t>5</w:t>
            </w:r>
          </w:p>
        </w:tc>
        <w:tc>
          <w:tcPr>
            <w:tcW w:w="3600" w:type="dxa"/>
            <w:shd w:val="clear" w:color="auto" w:fill="E2EFD9" w:themeFill="accent6" w:themeFillTint="33"/>
          </w:tcPr>
          <w:p w14:paraId="42664DE7" w14:textId="77777777" w:rsidR="00E219EB" w:rsidRPr="008F33D7" w:rsidRDefault="00E219EB" w:rsidP="00C74C92">
            <w:pPr>
              <w:tabs>
                <w:tab w:val="left" w:pos="2925"/>
              </w:tabs>
              <w:rPr>
                <w:rFonts w:cstheme="minorHAnsi"/>
                <w:bCs/>
              </w:rPr>
            </w:pPr>
            <w:r w:rsidRPr="008F33D7">
              <w:rPr>
                <w:rFonts w:cstheme="minorHAnsi"/>
                <w:bCs/>
              </w:rPr>
              <w:t>All agreements DUE</w:t>
            </w:r>
          </w:p>
        </w:tc>
      </w:tr>
      <w:tr w:rsidR="008F33D7" w14:paraId="35EAC56B" w14:textId="77777777" w:rsidTr="008F33D7">
        <w:trPr>
          <w:trHeight w:val="298"/>
        </w:trPr>
        <w:tc>
          <w:tcPr>
            <w:tcW w:w="2248" w:type="dxa"/>
            <w:shd w:val="clear" w:color="auto" w:fill="E2EFD9" w:themeFill="accent6" w:themeFillTint="33"/>
          </w:tcPr>
          <w:p w14:paraId="70DF5A34" w14:textId="77777777" w:rsidR="008F33D7" w:rsidRDefault="008F33D7" w:rsidP="00C74C92">
            <w:pPr>
              <w:tabs>
                <w:tab w:val="left" w:pos="2925"/>
              </w:tabs>
              <w:rPr>
                <w:rFonts w:cstheme="minorHAnsi"/>
                <w:b/>
                <w:sz w:val="28"/>
                <w:szCs w:val="24"/>
              </w:rPr>
            </w:pPr>
          </w:p>
        </w:tc>
        <w:tc>
          <w:tcPr>
            <w:tcW w:w="3417" w:type="dxa"/>
            <w:shd w:val="clear" w:color="auto" w:fill="E2EFD9" w:themeFill="accent6" w:themeFillTint="33"/>
          </w:tcPr>
          <w:p w14:paraId="43945E5F" w14:textId="4A4908CD" w:rsidR="008F33D7" w:rsidRPr="00E72A1C" w:rsidRDefault="008F33D7" w:rsidP="00C74C92">
            <w:pPr>
              <w:tabs>
                <w:tab w:val="left" w:pos="2925"/>
              </w:tabs>
              <w:rPr>
                <w:rFonts w:cstheme="minorHAnsi"/>
                <w:bCs/>
                <w:highlight w:val="yellow"/>
              </w:rPr>
            </w:pPr>
            <w:r w:rsidRPr="00377579">
              <w:rPr>
                <w:rFonts w:cstheme="minorHAnsi"/>
                <w:bCs/>
              </w:rPr>
              <w:t>July 1, 202</w:t>
            </w:r>
            <w:r w:rsidR="002F6F39" w:rsidRPr="00377579">
              <w:rPr>
                <w:rFonts w:cstheme="minorHAnsi"/>
                <w:bCs/>
              </w:rPr>
              <w:t>5</w:t>
            </w:r>
          </w:p>
        </w:tc>
        <w:tc>
          <w:tcPr>
            <w:tcW w:w="3600" w:type="dxa"/>
            <w:shd w:val="clear" w:color="auto" w:fill="E2EFD9" w:themeFill="accent6" w:themeFillTint="33"/>
          </w:tcPr>
          <w:p w14:paraId="2DF5487E" w14:textId="59E5F877" w:rsidR="008F33D7" w:rsidRPr="008F33D7" w:rsidRDefault="008F33D7" w:rsidP="00C74C92">
            <w:pPr>
              <w:tabs>
                <w:tab w:val="left" w:pos="2925"/>
              </w:tabs>
              <w:rPr>
                <w:rFonts w:cstheme="minorHAnsi"/>
                <w:bCs/>
                <w:color w:val="FF0000"/>
              </w:rPr>
            </w:pPr>
            <w:r w:rsidRPr="008F33D7">
              <w:rPr>
                <w:rFonts w:cstheme="minorHAnsi"/>
                <w:bCs/>
                <w:color w:val="auto"/>
              </w:rPr>
              <w:t>1</w:t>
            </w:r>
            <w:r w:rsidRPr="008F33D7">
              <w:rPr>
                <w:rFonts w:cstheme="minorHAnsi"/>
                <w:bCs/>
                <w:color w:val="auto"/>
                <w:vertAlign w:val="superscript"/>
              </w:rPr>
              <w:t>st</w:t>
            </w:r>
            <w:r w:rsidRPr="008F33D7">
              <w:rPr>
                <w:rFonts w:cstheme="minorHAnsi"/>
                <w:bCs/>
                <w:color w:val="auto"/>
              </w:rPr>
              <w:t xml:space="preserve"> payment issued</w:t>
            </w:r>
          </w:p>
        </w:tc>
      </w:tr>
      <w:tr w:rsidR="00E219EB" w14:paraId="58E096B6" w14:textId="77777777" w:rsidTr="008F33D7">
        <w:trPr>
          <w:trHeight w:val="298"/>
        </w:trPr>
        <w:tc>
          <w:tcPr>
            <w:tcW w:w="2248" w:type="dxa"/>
            <w:shd w:val="clear" w:color="auto" w:fill="E2EFD9" w:themeFill="accent6" w:themeFillTint="33"/>
          </w:tcPr>
          <w:p w14:paraId="202FB754" w14:textId="77777777" w:rsidR="00E219EB" w:rsidRDefault="00E219EB" w:rsidP="00C74C92">
            <w:pPr>
              <w:tabs>
                <w:tab w:val="left" w:pos="2925"/>
              </w:tabs>
              <w:rPr>
                <w:rFonts w:cstheme="minorHAnsi"/>
                <w:b/>
                <w:sz w:val="28"/>
                <w:szCs w:val="24"/>
              </w:rPr>
            </w:pPr>
          </w:p>
        </w:tc>
        <w:tc>
          <w:tcPr>
            <w:tcW w:w="3417" w:type="dxa"/>
            <w:shd w:val="clear" w:color="auto" w:fill="E2EFD9" w:themeFill="accent6" w:themeFillTint="33"/>
          </w:tcPr>
          <w:p w14:paraId="6198CCEF" w14:textId="5BE4CB05" w:rsidR="00E219EB" w:rsidRPr="00E72A1C" w:rsidRDefault="00E219EB" w:rsidP="00C74C92">
            <w:pPr>
              <w:tabs>
                <w:tab w:val="left" w:pos="2925"/>
              </w:tabs>
              <w:rPr>
                <w:rFonts w:cstheme="minorHAnsi"/>
                <w:bCs/>
                <w:highlight w:val="yellow"/>
              </w:rPr>
            </w:pPr>
            <w:r w:rsidRPr="00377579">
              <w:rPr>
                <w:rFonts w:cstheme="minorHAnsi"/>
                <w:bCs/>
              </w:rPr>
              <w:t>January 3</w:t>
            </w:r>
            <w:r w:rsidR="002F6F39" w:rsidRPr="00377579">
              <w:rPr>
                <w:rFonts w:cstheme="minorHAnsi"/>
                <w:bCs/>
              </w:rPr>
              <w:t>0</w:t>
            </w:r>
            <w:r w:rsidRPr="00377579">
              <w:rPr>
                <w:rFonts w:cstheme="minorHAnsi"/>
                <w:bCs/>
              </w:rPr>
              <w:t>, 202</w:t>
            </w:r>
            <w:r w:rsidR="002F6F39" w:rsidRPr="00377579">
              <w:rPr>
                <w:rFonts w:cstheme="minorHAnsi"/>
                <w:bCs/>
              </w:rPr>
              <w:t>6</w:t>
            </w:r>
          </w:p>
        </w:tc>
        <w:tc>
          <w:tcPr>
            <w:tcW w:w="3600" w:type="dxa"/>
            <w:shd w:val="clear" w:color="auto" w:fill="E2EFD9" w:themeFill="accent6" w:themeFillTint="33"/>
          </w:tcPr>
          <w:p w14:paraId="3DFAC83D" w14:textId="2FCB4E45" w:rsidR="00E219EB" w:rsidRPr="008F33D7" w:rsidRDefault="00E219EB" w:rsidP="00C74C92">
            <w:pPr>
              <w:tabs>
                <w:tab w:val="left" w:pos="2925"/>
              </w:tabs>
              <w:rPr>
                <w:rFonts w:cstheme="minorHAnsi"/>
                <w:bCs/>
              </w:rPr>
            </w:pPr>
            <w:r w:rsidRPr="008F33D7">
              <w:rPr>
                <w:rFonts w:cstheme="minorHAnsi"/>
                <w:b/>
                <w:color w:val="FF0000"/>
              </w:rPr>
              <w:t xml:space="preserve">Due Date: </w:t>
            </w:r>
            <w:r w:rsidRPr="008F33D7">
              <w:rPr>
                <w:rFonts w:cstheme="minorHAnsi"/>
                <w:bCs/>
              </w:rPr>
              <w:t>Mid-Year Report</w:t>
            </w:r>
            <w:r w:rsidR="00C07F8D">
              <w:rPr>
                <w:rFonts w:cstheme="minorHAnsi"/>
                <w:bCs/>
              </w:rPr>
              <w:t>/2</w:t>
            </w:r>
            <w:r w:rsidR="00C07F8D" w:rsidRPr="00C07F8D">
              <w:rPr>
                <w:rFonts w:cstheme="minorHAnsi"/>
                <w:bCs/>
                <w:vertAlign w:val="superscript"/>
              </w:rPr>
              <w:t>nd</w:t>
            </w:r>
            <w:r w:rsidR="00C07F8D">
              <w:rPr>
                <w:rFonts w:cstheme="minorHAnsi"/>
                <w:bCs/>
              </w:rPr>
              <w:t xml:space="preserve"> payment issued</w:t>
            </w:r>
          </w:p>
        </w:tc>
      </w:tr>
      <w:tr w:rsidR="00E219EB" w14:paraId="0A5A356D" w14:textId="77777777" w:rsidTr="008F33D7">
        <w:trPr>
          <w:trHeight w:val="298"/>
        </w:trPr>
        <w:tc>
          <w:tcPr>
            <w:tcW w:w="2248" w:type="dxa"/>
            <w:shd w:val="clear" w:color="auto" w:fill="E2EFD9" w:themeFill="accent6" w:themeFillTint="33"/>
          </w:tcPr>
          <w:p w14:paraId="3B02BA0E" w14:textId="77777777" w:rsidR="00E219EB" w:rsidRDefault="00E219EB" w:rsidP="00C74C92">
            <w:pPr>
              <w:tabs>
                <w:tab w:val="left" w:pos="2925"/>
              </w:tabs>
              <w:rPr>
                <w:rFonts w:cstheme="minorHAnsi"/>
                <w:b/>
                <w:sz w:val="28"/>
                <w:szCs w:val="24"/>
              </w:rPr>
            </w:pPr>
          </w:p>
        </w:tc>
        <w:tc>
          <w:tcPr>
            <w:tcW w:w="3417" w:type="dxa"/>
            <w:shd w:val="clear" w:color="auto" w:fill="E2EFD9" w:themeFill="accent6" w:themeFillTint="33"/>
          </w:tcPr>
          <w:p w14:paraId="72A8812D" w14:textId="78A83E33" w:rsidR="00E219EB" w:rsidRPr="00E72A1C" w:rsidRDefault="00E219EB" w:rsidP="00C74C92">
            <w:pPr>
              <w:tabs>
                <w:tab w:val="left" w:pos="2925"/>
              </w:tabs>
              <w:rPr>
                <w:rFonts w:cstheme="minorHAnsi"/>
                <w:bCs/>
                <w:highlight w:val="yellow"/>
              </w:rPr>
            </w:pPr>
            <w:r w:rsidRPr="00377579">
              <w:rPr>
                <w:rFonts w:cstheme="minorHAnsi"/>
                <w:bCs/>
              </w:rPr>
              <w:t>July 31,</w:t>
            </w:r>
            <w:r w:rsidRPr="00377579">
              <w:rPr>
                <w:rFonts w:cstheme="minorHAnsi"/>
                <w:bCs/>
                <w:vertAlign w:val="superscript"/>
              </w:rPr>
              <w:t xml:space="preserve"> </w:t>
            </w:r>
            <w:r w:rsidRPr="00377579">
              <w:rPr>
                <w:rFonts w:cstheme="minorHAnsi"/>
                <w:bCs/>
              </w:rPr>
              <w:t>202</w:t>
            </w:r>
            <w:r w:rsidR="002F6F39" w:rsidRPr="00377579">
              <w:rPr>
                <w:rFonts w:cstheme="minorHAnsi"/>
                <w:bCs/>
              </w:rPr>
              <w:t>6</w:t>
            </w:r>
          </w:p>
        </w:tc>
        <w:tc>
          <w:tcPr>
            <w:tcW w:w="3600" w:type="dxa"/>
            <w:shd w:val="clear" w:color="auto" w:fill="E2EFD9" w:themeFill="accent6" w:themeFillTint="33"/>
          </w:tcPr>
          <w:p w14:paraId="4570903C" w14:textId="77777777" w:rsidR="00E219EB" w:rsidRPr="008F33D7" w:rsidRDefault="00E219EB" w:rsidP="00C74C92">
            <w:pPr>
              <w:tabs>
                <w:tab w:val="left" w:pos="2925"/>
              </w:tabs>
              <w:rPr>
                <w:rFonts w:cstheme="minorHAnsi"/>
                <w:bCs/>
              </w:rPr>
            </w:pPr>
            <w:r w:rsidRPr="008F33D7">
              <w:rPr>
                <w:rFonts w:cstheme="minorHAnsi"/>
                <w:b/>
                <w:color w:val="FF0000"/>
              </w:rPr>
              <w:t xml:space="preserve">Due Date: </w:t>
            </w:r>
            <w:r w:rsidRPr="008F33D7">
              <w:rPr>
                <w:rFonts w:cstheme="minorHAnsi"/>
                <w:bCs/>
              </w:rPr>
              <w:t>Year-End Report</w:t>
            </w:r>
          </w:p>
        </w:tc>
      </w:tr>
    </w:tbl>
    <w:p w14:paraId="485659C3" w14:textId="77777777" w:rsidR="00AD2BEE" w:rsidRDefault="00AD2BEE">
      <w:pPr>
        <w:spacing w:after="0"/>
        <w:ind w:right="50"/>
        <w:rPr>
          <w:b/>
          <w:sz w:val="20"/>
          <w:szCs w:val="20"/>
        </w:rPr>
      </w:pPr>
    </w:p>
    <w:p w14:paraId="5E256518" w14:textId="72099F07" w:rsidR="00E172E8" w:rsidRPr="00A91CF0" w:rsidRDefault="00CD2117" w:rsidP="008F33D7">
      <w:pPr>
        <w:spacing w:after="0"/>
        <w:ind w:left="0" w:right="50" w:firstLine="0"/>
        <w:rPr>
          <w:sz w:val="20"/>
          <w:szCs w:val="20"/>
        </w:rPr>
      </w:pPr>
      <w:r w:rsidRPr="00A91CF0">
        <w:rPr>
          <w:b/>
          <w:sz w:val="20"/>
          <w:szCs w:val="20"/>
        </w:rPr>
        <w:t xml:space="preserve">INTRODUCTION </w:t>
      </w:r>
    </w:p>
    <w:p w14:paraId="5BA427C1" w14:textId="77777777" w:rsidR="00E172E8" w:rsidRPr="00A91CF0" w:rsidRDefault="00CD2117">
      <w:pPr>
        <w:spacing w:after="151" w:line="259" w:lineRule="auto"/>
        <w:ind w:left="0" w:firstLine="0"/>
        <w:rPr>
          <w:sz w:val="20"/>
          <w:szCs w:val="20"/>
        </w:rPr>
      </w:pPr>
      <w:r w:rsidRPr="00A91CF0">
        <w:rPr>
          <w:rFonts w:ascii="Calibri" w:eastAsia="Calibri" w:hAnsi="Calibri" w:cs="Calibri"/>
          <w:noProof/>
          <w:sz w:val="20"/>
          <w:szCs w:val="20"/>
        </w:rPr>
        <mc:AlternateContent>
          <mc:Choice Requires="wpg">
            <w:drawing>
              <wp:inline distT="0" distB="0" distL="0" distR="0" wp14:anchorId="2BB882EB" wp14:editId="60833A93">
                <wp:extent cx="5915025" cy="6096"/>
                <wp:effectExtent l="0" t="0" r="0" b="0"/>
                <wp:docPr id="7123" name="Group 7123"/>
                <wp:cNvGraphicFramePr/>
                <a:graphic xmlns:a="http://schemas.openxmlformats.org/drawingml/2006/main">
                  <a:graphicData uri="http://schemas.microsoft.com/office/word/2010/wordprocessingGroup">
                    <wpg:wgp>
                      <wpg:cNvGrpSpPr/>
                      <wpg:grpSpPr>
                        <a:xfrm>
                          <a:off x="0" y="0"/>
                          <a:ext cx="5915025" cy="6096"/>
                          <a:chOff x="0" y="0"/>
                          <a:chExt cx="5915025" cy="6096"/>
                        </a:xfrm>
                      </wpg:grpSpPr>
                      <wps:wsp>
                        <wps:cNvPr id="282" name="Shape 282"/>
                        <wps:cNvSpPr/>
                        <wps:spPr>
                          <a:xfrm>
                            <a:off x="0" y="0"/>
                            <a:ext cx="5915025" cy="0"/>
                          </a:xfrm>
                          <a:custGeom>
                            <a:avLst/>
                            <a:gdLst/>
                            <a:ahLst/>
                            <a:cxnLst/>
                            <a:rect l="0" t="0" r="0" b="0"/>
                            <a:pathLst>
                              <a:path w="5915025">
                                <a:moveTo>
                                  <a:pt x="0" y="0"/>
                                </a:moveTo>
                                <a:lnTo>
                                  <a:pt x="591502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9D64E3" id="Group 7123" o:spid="_x0000_s1026" style="width:465.75pt;height:.5pt;mso-position-horizontal-relative:char;mso-position-vertical-relative:line" coordsize="59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">
                <v:shape id="Shape 282" o:spid="_x0000_s1027" style="position:absolute;width:59150;height:0;visibility:visible;mso-wrap-style:square;v-text-anchor:top" coordsize="591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dV8YA&#10;AADcAAAADwAAAGRycy9kb3ducmV2LnhtbESPUUvDMBSF3wX/Q7jC3ly6gjq6ZWOI4mQPuq4/4K65&#10;a8uam5hkW/XXL4Lg4+Gc8x3OfDmYXpzJh86ygsk4A0FcW91xo6Davd5PQYSIrLG3TAq+KcBycXsz&#10;x0LbC2/pXMZGJAiHAhW0MbpCylC3ZDCMrSNO3sF6gzFJ30jt8ZLgppd5lj1Kgx2nhRYdPbdUH8uT&#10;USBf3t6fqi/3sDablSurD//5c9grNbobVjMQkYb4H/5rr7WCfJrD75l0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qdV8YAAADcAAAADwAAAAAAAAAAAAAAAACYAgAAZHJz&#10;L2Rvd25yZXYueG1sUEsFBgAAAAAEAAQA9QAAAIsDAAAAAA==&#10;" path="m,l5915025,e" filled="f" strokeweight=".48pt">
                  <v:stroke miterlimit="83231f" joinstyle="miter"/>
                  <v:path arrowok="t" textboxrect="0,0,5915025,0"/>
                </v:shape>
                <w10:anchorlock/>
              </v:group>
            </w:pict>
          </mc:Fallback>
        </mc:AlternateContent>
      </w:r>
    </w:p>
    <w:p w14:paraId="4395EF61" w14:textId="77777777" w:rsidR="00E172E8" w:rsidRPr="00A91CF0" w:rsidRDefault="00CD2117">
      <w:pPr>
        <w:ind w:right="50"/>
        <w:rPr>
          <w:sz w:val="20"/>
          <w:szCs w:val="20"/>
        </w:rPr>
      </w:pPr>
      <w:r w:rsidRPr="00A91CF0">
        <w:rPr>
          <w:sz w:val="20"/>
          <w:szCs w:val="20"/>
        </w:rPr>
        <w:t xml:space="preserve">ABOUT UNITED WAY OF SOUTHWEST NEW MEXICO </w:t>
      </w:r>
    </w:p>
    <w:p w14:paraId="6A0D3507" w14:textId="418B621D" w:rsidR="00E172E8" w:rsidRPr="00A91CF0" w:rsidRDefault="00CD2117">
      <w:pPr>
        <w:ind w:right="50"/>
        <w:rPr>
          <w:sz w:val="20"/>
          <w:szCs w:val="20"/>
        </w:rPr>
      </w:pPr>
      <w:r w:rsidRPr="00A91CF0">
        <w:rPr>
          <w:sz w:val="20"/>
          <w:szCs w:val="20"/>
        </w:rPr>
        <w:t>United Way of Southwest New Mexico (UWSWNM) seeks t</w:t>
      </w:r>
      <w:r w:rsidR="002139D3" w:rsidRPr="00A91CF0">
        <w:rPr>
          <w:sz w:val="20"/>
          <w:szCs w:val="20"/>
        </w:rPr>
        <w:t>o improve the quality of life within</w:t>
      </w:r>
      <w:r w:rsidRPr="00A91CF0">
        <w:rPr>
          <w:sz w:val="20"/>
          <w:szCs w:val="20"/>
        </w:rPr>
        <w:t xml:space="preserve"> our southwest region of New Mexico, by showing measurable and sustainable progress on our community goals in the </w:t>
      </w:r>
      <w:r w:rsidR="000C1324">
        <w:rPr>
          <w:sz w:val="20"/>
          <w:szCs w:val="20"/>
        </w:rPr>
        <w:t>Impact</w:t>
      </w:r>
      <w:r w:rsidRPr="00A91CF0">
        <w:rPr>
          <w:sz w:val="20"/>
          <w:szCs w:val="20"/>
        </w:rPr>
        <w:t xml:space="preserve"> Areas</w:t>
      </w:r>
      <w:r w:rsidR="00EF15BF" w:rsidRPr="00A91CF0">
        <w:rPr>
          <w:sz w:val="20"/>
          <w:szCs w:val="20"/>
        </w:rPr>
        <w:t xml:space="preserve"> of</w:t>
      </w:r>
      <w:r w:rsidR="000C1324">
        <w:rPr>
          <w:sz w:val="20"/>
          <w:szCs w:val="20"/>
        </w:rPr>
        <w:t xml:space="preserve"> Healthy Community</w:t>
      </w:r>
      <w:r w:rsidR="00EF15BF" w:rsidRPr="00A91CF0">
        <w:rPr>
          <w:sz w:val="20"/>
          <w:szCs w:val="20"/>
        </w:rPr>
        <w:t xml:space="preserve">, </w:t>
      </w:r>
      <w:r w:rsidR="000C1324">
        <w:rPr>
          <w:sz w:val="20"/>
          <w:szCs w:val="20"/>
        </w:rPr>
        <w:t xml:space="preserve">Youth Opportunity, </w:t>
      </w:r>
      <w:r w:rsidR="00EF15BF" w:rsidRPr="00A91CF0">
        <w:rPr>
          <w:sz w:val="20"/>
          <w:szCs w:val="20"/>
        </w:rPr>
        <w:t xml:space="preserve">Financial </w:t>
      </w:r>
      <w:r w:rsidR="004E0653">
        <w:rPr>
          <w:sz w:val="20"/>
          <w:szCs w:val="20"/>
        </w:rPr>
        <w:t>Security, Community Resiliency</w:t>
      </w:r>
      <w:r w:rsidRPr="00A91CF0">
        <w:rPr>
          <w:sz w:val="20"/>
          <w:szCs w:val="20"/>
        </w:rPr>
        <w:t xml:space="preserve">. </w:t>
      </w:r>
    </w:p>
    <w:p w14:paraId="17B830C0" w14:textId="77777777" w:rsidR="00E172E8" w:rsidRPr="00A91CF0" w:rsidRDefault="00CD2117">
      <w:pPr>
        <w:ind w:left="2161" w:right="50" w:hanging="2161"/>
        <w:rPr>
          <w:sz w:val="20"/>
          <w:szCs w:val="20"/>
        </w:rPr>
      </w:pPr>
      <w:r w:rsidRPr="00A91CF0">
        <w:rPr>
          <w:b/>
          <w:sz w:val="20"/>
          <w:szCs w:val="20"/>
        </w:rPr>
        <w:t xml:space="preserve">Our Vision </w:t>
      </w:r>
      <w:r w:rsidRPr="00A91CF0">
        <w:rPr>
          <w:b/>
          <w:sz w:val="20"/>
          <w:szCs w:val="20"/>
        </w:rPr>
        <w:tab/>
      </w:r>
      <w:r w:rsidRPr="00A91CF0">
        <w:rPr>
          <w:sz w:val="20"/>
          <w:szCs w:val="20"/>
        </w:rPr>
        <w:t xml:space="preserve">To achieve a stronger community by uniting our collective power to create positive, meaningful change. </w:t>
      </w:r>
    </w:p>
    <w:p w14:paraId="3E9535C6" w14:textId="7BB3976D" w:rsidR="0007011B" w:rsidRPr="00A91CF0" w:rsidRDefault="00CD2117" w:rsidP="0007011B">
      <w:pPr>
        <w:tabs>
          <w:tab w:val="center" w:pos="5407"/>
        </w:tabs>
        <w:ind w:left="0" w:firstLine="0"/>
        <w:rPr>
          <w:sz w:val="20"/>
          <w:szCs w:val="20"/>
        </w:rPr>
      </w:pPr>
      <w:r w:rsidRPr="00A91CF0">
        <w:rPr>
          <w:b/>
          <w:sz w:val="20"/>
          <w:szCs w:val="20"/>
        </w:rPr>
        <w:t xml:space="preserve">Our Mission </w:t>
      </w:r>
      <w:r w:rsidRPr="00A91CF0">
        <w:rPr>
          <w:b/>
          <w:sz w:val="20"/>
          <w:szCs w:val="20"/>
        </w:rPr>
        <w:tab/>
      </w:r>
      <w:r w:rsidRPr="00A91CF0">
        <w:rPr>
          <w:sz w:val="20"/>
          <w:szCs w:val="20"/>
        </w:rPr>
        <w:t>To improve lives by mobilizing the caring power of our community</w:t>
      </w:r>
      <w:r w:rsidR="0007011B" w:rsidRPr="00A91CF0">
        <w:rPr>
          <w:sz w:val="20"/>
          <w:szCs w:val="20"/>
        </w:rPr>
        <w:t xml:space="preserve"> to advance the common good</w:t>
      </w:r>
      <w:r w:rsidRPr="00A91CF0">
        <w:rPr>
          <w:sz w:val="20"/>
          <w:szCs w:val="20"/>
        </w:rPr>
        <w:t xml:space="preserve">. </w:t>
      </w:r>
    </w:p>
    <w:p w14:paraId="5593B9DC" w14:textId="45A37529" w:rsidR="00E172E8" w:rsidRPr="00A91CF0" w:rsidRDefault="00CD2117">
      <w:pPr>
        <w:pStyle w:val="Heading1"/>
        <w:spacing w:after="220"/>
        <w:ind w:left="-5" w:right="45"/>
        <w:rPr>
          <w:sz w:val="20"/>
          <w:szCs w:val="20"/>
        </w:rPr>
      </w:pPr>
      <w:r w:rsidRPr="00A91CF0">
        <w:rPr>
          <w:sz w:val="20"/>
          <w:szCs w:val="20"/>
        </w:rPr>
        <w:lastRenderedPageBreak/>
        <w:t xml:space="preserve">Our </w:t>
      </w:r>
      <w:r w:rsidR="00FA7463">
        <w:rPr>
          <w:sz w:val="20"/>
          <w:szCs w:val="20"/>
        </w:rPr>
        <w:t>Impact</w:t>
      </w:r>
      <w:r w:rsidRPr="00A91CF0">
        <w:rPr>
          <w:sz w:val="20"/>
          <w:szCs w:val="20"/>
        </w:rPr>
        <w:t xml:space="preserve"> Areas </w:t>
      </w:r>
    </w:p>
    <w:p w14:paraId="1F4E0CD5" w14:textId="15C9AB94" w:rsidR="00E172E8" w:rsidRDefault="00CD2117">
      <w:pPr>
        <w:spacing w:after="27"/>
        <w:ind w:right="50"/>
        <w:rPr>
          <w:sz w:val="20"/>
          <w:szCs w:val="20"/>
        </w:rPr>
      </w:pPr>
      <w:r w:rsidRPr="00A91CF0">
        <w:rPr>
          <w:sz w:val="20"/>
          <w:szCs w:val="20"/>
        </w:rPr>
        <w:t xml:space="preserve">The United Way of Southwest New Mexico </w:t>
      </w:r>
      <w:r w:rsidR="00C4543E">
        <w:rPr>
          <w:sz w:val="20"/>
          <w:szCs w:val="20"/>
        </w:rPr>
        <w:t>works towards strengthening local resilience to advancing health, youth opportunity, and financial security, United Way is mobilizing communities to action so all can thrive</w:t>
      </w:r>
      <w:r w:rsidR="00120219" w:rsidRPr="00A91CF0">
        <w:rPr>
          <w:sz w:val="20"/>
          <w:szCs w:val="20"/>
        </w:rPr>
        <w:t>.</w:t>
      </w:r>
      <w:r w:rsidRPr="00A91CF0">
        <w:rPr>
          <w:sz w:val="20"/>
          <w:szCs w:val="20"/>
        </w:rPr>
        <w:t xml:space="preserve"> </w:t>
      </w:r>
    </w:p>
    <w:p w14:paraId="0607E54D" w14:textId="77777777" w:rsidR="00E47056" w:rsidRDefault="00E47056">
      <w:pPr>
        <w:spacing w:after="27"/>
        <w:ind w:right="50"/>
        <w:rPr>
          <w:sz w:val="20"/>
          <w:szCs w:val="20"/>
        </w:rPr>
      </w:pPr>
    </w:p>
    <w:tbl>
      <w:tblPr>
        <w:tblStyle w:val="TableGrid0"/>
        <w:tblW w:w="0" w:type="auto"/>
        <w:tblInd w:w="10" w:type="dxa"/>
        <w:tblLook w:val="04A0" w:firstRow="1" w:lastRow="0" w:firstColumn="1" w:lastColumn="0" w:noHBand="0" w:noVBand="1"/>
      </w:tblPr>
      <w:tblGrid>
        <w:gridCol w:w="5102"/>
        <w:gridCol w:w="5102"/>
      </w:tblGrid>
      <w:tr w:rsidR="00F24105" w14:paraId="4F2C1B32" w14:textId="77777777" w:rsidTr="00F24105">
        <w:trPr>
          <w:trHeight w:val="2186"/>
        </w:trPr>
        <w:tc>
          <w:tcPr>
            <w:tcW w:w="5102" w:type="dxa"/>
          </w:tcPr>
          <w:p w14:paraId="5406B78C" w14:textId="77777777" w:rsidR="00F24105" w:rsidRDefault="00F24105">
            <w:pPr>
              <w:spacing w:after="27"/>
              <w:ind w:left="0" w:right="50" w:firstLine="0"/>
              <w:rPr>
                <w:b/>
                <w:bCs/>
                <w:sz w:val="20"/>
                <w:szCs w:val="20"/>
                <w:u w:val="single"/>
              </w:rPr>
            </w:pPr>
            <w:r w:rsidRPr="00970326">
              <w:rPr>
                <w:b/>
                <w:bCs/>
                <w:sz w:val="20"/>
                <w:szCs w:val="20"/>
                <w:u w:val="single"/>
              </w:rPr>
              <w:t>Healthy Community</w:t>
            </w:r>
          </w:p>
          <w:p w14:paraId="053659D6" w14:textId="77777777" w:rsidR="00F24105" w:rsidRDefault="00F24105">
            <w:pPr>
              <w:spacing w:after="27"/>
              <w:ind w:left="0" w:right="50" w:firstLine="0"/>
              <w:rPr>
                <w:sz w:val="20"/>
                <w:szCs w:val="20"/>
              </w:rPr>
            </w:pPr>
            <w:r>
              <w:rPr>
                <w:sz w:val="20"/>
                <w:szCs w:val="20"/>
              </w:rPr>
              <w:t>Improving health and wellbeing for all</w:t>
            </w:r>
          </w:p>
          <w:p w14:paraId="48155D53" w14:textId="11210F35" w:rsidR="00F24105" w:rsidRDefault="00F24105">
            <w:pPr>
              <w:spacing w:after="27"/>
              <w:ind w:left="0" w:right="50" w:firstLine="0"/>
              <w:rPr>
                <w:sz w:val="20"/>
                <w:szCs w:val="20"/>
              </w:rPr>
            </w:pPr>
            <w:r>
              <w:rPr>
                <w:sz w:val="20"/>
                <w:szCs w:val="20"/>
              </w:rPr>
              <w:t>Associated initiative examples:</w:t>
            </w:r>
          </w:p>
          <w:p w14:paraId="6FF81C1D" w14:textId="77777777" w:rsidR="00F24105" w:rsidRPr="00F24105" w:rsidRDefault="00F24105" w:rsidP="00F24105">
            <w:pPr>
              <w:pStyle w:val="ListParagraph"/>
              <w:numPr>
                <w:ilvl w:val="0"/>
                <w:numId w:val="28"/>
              </w:numPr>
              <w:spacing w:after="27"/>
              <w:ind w:right="50"/>
              <w:rPr>
                <w:sz w:val="20"/>
                <w:szCs w:val="20"/>
              </w:rPr>
            </w:pPr>
            <w:r w:rsidRPr="00F24105">
              <w:rPr>
                <w:sz w:val="20"/>
                <w:szCs w:val="20"/>
              </w:rPr>
              <w:t>Health Care access</w:t>
            </w:r>
          </w:p>
          <w:p w14:paraId="35D15292" w14:textId="77777777" w:rsidR="00F24105" w:rsidRPr="00F24105" w:rsidRDefault="00F24105" w:rsidP="00F24105">
            <w:pPr>
              <w:pStyle w:val="ListParagraph"/>
              <w:numPr>
                <w:ilvl w:val="0"/>
                <w:numId w:val="28"/>
              </w:numPr>
              <w:spacing w:after="27"/>
              <w:ind w:right="50"/>
              <w:rPr>
                <w:sz w:val="20"/>
                <w:szCs w:val="20"/>
              </w:rPr>
            </w:pPr>
            <w:r w:rsidRPr="00F24105">
              <w:rPr>
                <w:sz w:val="20"/>
                <w:szCs w:val="20"/>
              </w:rPr>
              <w:t>Maternal and child health</w:t>
            </w:r>
          </w:p>
          <w:p w14:paraId="1892827D" w14:textId="77777777" w:rsidR="00F24105" w:rsidRPr="00F24105" w:rsidRDefault="00F24105" w:rsidP="00F24105">
            <w:pPr>
              <w:pStyle w:val="ListParagraph"/>
              <w:numPr>
                <w:ilvl w:val="0"/>
                <w:numId w:val="28"/>
              </w:numPr>
              <w:spacing w:after="27"/>
              <w:ind w:right="50"/>
              <w:rPr>
                <w:sz w:val="20"/>
                <w:szCs w:val="20"/>
              </w:rPr>
            </w:pPr>
            <w:r w:rsidRPr="00F24105">
              <w:rPr>
                <w:sz w:val="20"/>
                <w:szCs w:val="20"/>
              </w:rPr>
              <w:t>Nutrition and food security</w:t>
            </w:r>
          </w:p>
          <w:p w14:paraId="5806FE99" w14:textId="77777777" w:rsidR="00F24105" w:rsidRPr="00F24105" w:rsidRDefault="00F24105" w:rsidP="00F24105">
            <w:pPr>
              <w:pStyle w:val="ListParagraph"/>
              <w:numPr>
                <w:ilvl w:val="0"/>
                <w:numId w:val="28"/>
              </w:numPr>
              <w:spacing w:after="27"/>
              <w:ind w:right="50"/>
              <w:rPr>
                <w:sz w:val="20"/>
                <w:szCs w:val="20"/>
              </w:rPr>
            </w:pPr>
            <w:r w:rsidRPr="00F24105">
              <w:rPr>
                <w:sz w:val="20"/>
                <w:szCs w:val="20"/>
              </w:rPr>
              <w:t>Chronic and infectious disease awareness and prevention</w:t>
            </w:r>
          </w:p>
          <w:p w14:paraId="62082D44" w14:textId="77777777" w:rsidR="00F24105" w:rsidRPr="00F24105" w:rsidRDefault="00F24105" w:rsidP="00F24105">
            <w:pPr>
              <w:pStyle w:val="ListParagraph"/>
              <w:numPr>
                <w:ilvl w:val="0"/>
                <w:numId w:val="28"/>
              </w:numPr>
              <w:spacing w:after="27"/>
              <w:ind w:right="50"/>
              <w:rPr>
                <w:sz w:val="20"/>
                <w:szCs w:val="20"/>
              </w:rPr>
            </w:pPr>
            <w:r w:rsidRPr="00F24105">
              <w:rPr>
                <w:sz w:val="20"/>
                <w:szCs w:val="20"/>
              </w:rPr>
              <w:t>Mental health support</w:t>
            </w:r>
          </w:p>
          <w:p w14:paraId="7E148AAB" w14:textId="4375FE48" w:rsidR="00F24105" w:rsidRPr="00F24105" w:rsidRDefault="00F24105" w:rsidP="00F24105">
            <w:pPr>
              <w:pStyle w:val="ListParagraph"/>
              <w:numPr>
                <w:ilvl w:val="0"/>
                <w:numId w:val="28"/>
              </w:numPr>
              <w:spacing w:after="27"/>
              <w:ind w:right="50"/>
              <w:rPr>
                <w:sz w:val="20"/>
                <w:szCs w:val="20"/>
              </w:rPr>
            </w:pPr>
            <w:r w:rsidRPr="00F24105">
              <w:rPr>
                <w:sz w:val="20"/>
                <w:szCs w:val="20"/>
              </w:rPr>
              <w:t>Substance misuse recovery and prevention</w:t>
            </w:r>
          </w:p>
        </w:tc>
        <w:tc>
          <w:tcPr>
            <w:tcW w:w="5102" w:type="dxa"/>
          </w:tcPr>
          <w:p w14:paraId="0AAD85EC" w14:textId="77777777" w:rsidR="00F24105" w:rsidRDefault="00F24105">
            <w:pPr>
              <w:spacing w:after="27"/>
              <w:ind w:left="0" w:right="50" w:firstLine="0"/>
              <w:rPr>
                <w:b/>
                <w:bCs/>
                <w:sz w:val="20"/>
                <w:szCs w:val="20"/>
                <w:u w:val="single"/>
              </w:rPr>
            </w:pPr>
            <w:r w:rsidRPr="00970326">
              <w:rPr>
                <w:b/>
                <w:bCs/>
                <w:sz w:val="20"/>
                <w:szCs w:val="20"/>
                <w:u w:val="single"/>
              </w:rPr>
              <w:t>Youth Opportunity</w:t>
            </w:r>
          </w:p>
          <w:p w14:paraId="355501A6" w14:textId="7200368F" w:rsidR="00F24105" w:rsidRDefault="00F24105">
            <w:pPr>
              <w:spacing w:after="27"/>
              <w:ind w:left="0" w:right="50" w:firstLine="0"/>
              <w:rPr>
                <w:sz w:val="20"/>
                <w:szCs w:val="20"/>
              </w:rPr>
            </w:pPr>
            <w:r>
              <w:rPr>
                <w:sz w:val="20"/>
                <w:szCs w:val="20"/>
              </w:rPr>
              <w:t>Helping young people realize their full potential</w:t>
            </w:r>
          </w:p>
          <w:p w14:paraId="0E86ACEB" w14:textId="19475169" w:rsidR="00F24105" w:rsidRDefault="00F24105">
            <w:pPr>
              <w:spacing w:after="27"/>
              <w:ind w:left="0" w:right="50" w:firstLine="0"/>
              <w:rPr>
                <w:sz w:val="20"/>
                <w:szCs w:val="20"/>
              </w:rPr>
            </w:pPr>
            <w:r>
              <w:rPr>
                <w:sz w:val="20"/>
                <w:szCs w:val="20"/>
              </w:rPr>
              <w:t>Associated initiative examples:</w:t>
            </w:r>
          </w:p>
          <w:p w14:paraId="1BCCF0CA" w14:textId="7019CEE7" w:rsidR="00F24105" w:rsidRPr="00F24105" w:rsidRDefault="00F24105" w:rsidP="00F24105">
            <w:pPr>
              <w:pStyle w:val="ListParagraph"/>
              <w:numPr>
                <w:ilvl w:val="0"/>
                <w:numId w:val="29"/>
              </w:numPr>
              <w:spacing w:after="27"/>
              <w:ind w:right="50"/>
              <w:rPr>
                <w:sz w:val="20"/>
                <w:szCs w:val="20"/>
              </w:rPr>
            </w:pPr>
            <w:r w:rsidRPr="00F24105">
              <w:rPr>
                <w:sz w:val="20"/>
                <w:szCs w:val="20"/>
              </w:rPr>
              <w:t>Childcare and early childhood education</w:t>
            </w:r>
          </w:p>
          <w:p w14:paraId="4E5BCFE8" w14:textId="54A029A8" w:rsidR="00F24105" w:rsidRPr="00F24105" w:rsidRDefault="00F24105" w:rsidP="00F24105">
            <w:pPr>
              <w:pStyle w:val="ListParagraph"/>
              <w:numPr>
                <w:ilvl w:val="0"/>
                <w:numId w:val="29"/>
              </w:numPr>
              <w:spacing w:after="27"/>
              <w:ind w:right="50"/>
              <w:rPr>
                <w:sz w:val="20"/>
                <w:szCs w:val="20"/>
              </w:rPr>
            </w:pPr>
            <w:r w:rsidRPr="00F24105">
              <w:rPr>
                <w:sz w:val="20"/>
                <w:szCs w:val="20"/>
              </w:rPr>
              <w:t>In-school, after-school and summer learning</w:t>
            </w:r>
          </w:p>
          <w:p w14:paraId="667F9DCF" w14:textId="39709579" w:rsidR="00F24105" w:rsidRPr="00F24105" w:rsidRDefault="00F24105" w:rsidP="00F24105">
            <w:pPr>
              <w:pStyle w:val="ListParagraph"/>
              <w:numPr>
                <w:ilvl w:val="0"/>
                <w:numId w:val="29"/>
              </w:numPr>
              <w:spacing w:after="27"/>
              <w:ind w:right="50"/>
              <w:rPr>
                <w:sz w:val="20"/>
                <w:szCs w:val="20"/>
              </w:rPr>
            </w:pPr>
            <w:r w:rsidRPr="00F24105">
              <w:rPr>
                <w:sz w:val="20"/>
                <w:szCs w:val="20"/>
              </w:rPr>
              <w:t>Family engagement</w:t>
            </w:r>
          </w:p>
          <w:p w14:paraId="7167EC07" w14:textId="17FAD1E5" w:rsidR="00F24105" w:rsidRPr="00F24105" w:rsidRDefault="00F24105" w:rsidP="00F24105">
            <w:pPr>
              <w:pStyle w:val="ListParagraph"/>
              <w:numPr>
                <w:ilvl w:val="0"/>
                <w:numId w:val="29"/>
              </w:numPr>
              <w:spacing w:after="27"/>
              <w:ind w:right="50"/>
              <w:rPr>
                <w:sz w:val="20"/>
                <w:szCs w:val="20"/>
              </w:rPr>
            </w:pPr>
            <w:r w:rsidRPr="00F24105">
              <w:rPr>
                <w:sz w:val="20"/>
                <w:szCs w:val="20"/>
              </w:rPr>
              <w:t>Literacy development</w:t>
            </w:r>
          </w:p>
          <w:p w14:paraId="67D9BE97" w14:textId="50A0764E" w:rsidR="00F24105" w:rsidRPr="00F24105" w:rsidRDefault="00F24105" w:rsidP="00F24105">
            <w:pPr>
              <w:pStyle w:val="ListParagraph"/>
              <w:numPr>
                <w:ilvl w:val="0"/>
                <w:numId w:val="29"/>
              </w:numPr>
              <w:spacing w:after="27"/>
              <w:ind w:right="50"/>
              <w:rPr>
                <w:sz w:val="20"/>
                <w:szCs w:val="20"/>
              </w:rPr>
            </w:pPr>
            <w:r w:rsidRPr="00F24105">
              <w:rPr>
                <w:sz w:val="20"/>
                <w:szCs w:val="20"/>
              </w:rPr>
              <w:t>College and career readiness</w:t>
            </w:r>
          </w:p>
          <w:p w14:paraId="7518B030" w14:textId="3E6B01B7" w:rsidR="00F24105" w:rsidRDefault="00F24105">
            <w:pPr>
              <w:spacing w:after="27"/>
              <w:ind w:left="0" w:right="50" w:firstLine="0"/>
              <w:rPr>
                <w:sz w:val="20"/>
                <w:szCs w:val="20"/>
              </w:rPr>
            </w:pPr>
          </w:p>
        </w:tc>
      </w:tr>
      <w:tr w:rsidR="00F24105" w14:paraId="19217C42" w14:textId="77777777" w:rsidTr="00BD6F19">
        <w:trPr>
          <w:trHeight w:val="2501"/>
        </w:trPr>
        <w:tc>
          <w:tcPr>
            <w:tcW w:w="5102" w:type="dxa"/>
          </w:tcPr>
          <w:p w14:paraId="79946C7C" w14:textId="77777777" w:rsidR="00F24105" w:rsidRDefault="00BD6F19">
            <w:pPr>
              <w:spacing w:after="27"/>
              <w:ind w:left="0" w:right="50" w:firstLine="0"/>
              <w:rPr>
                <w:sz w:val="20"/>
                <w:szCs w:val="20"/>
              </w:rPr>
            </w:pPr>
            <w:r>
              <w:rPr>
                <w:b/>
                <w:bCs/>
                <w:sz w:val="20"/>
                <w:szCs w:val="20"/>
                <w:u w:val="single"/>
              </w:rPr>
              <w:t>Financial Security</w:t>
            </w:r>
          </w:p>
          <w:p w14:paraId="30E085C5" w14:textId="77777777" w:rsidR="00BD6F19" w:rsidRDefault="00BD6F19">
            <w:pPr>
              <w:spacing w:after="27"/>
              <w:ind w:left="0" w:right="50" w:firstLine="0"/>
              <w:rPr>
                <w:sz w:val="20"/>
                <w:szCs w:val="20"/>
              </w:rPr>
            </w:pPr>
            <w:r>
              <w:rPr>
                <w:sz w:val="20"/>
                <w:szCs w:val="20"/>
              </w:rPr>
              <w:t>Creating a stronger financial future for every generation</w:t>
            </w:r>
          </w:p>
          <w:p w14:paraId="5A4501BE" w14:textId="77777777" w:rsidR="00BD6F19" w:rsidRDefault="00BD6F19">
            <w:pPr>
              <w:spacing w:after="27"/>
              <w:ind w:left="0" w:right="50" w:firstLine="0"/>
              <w:rPr>
                <w:sz w:val="20"/>
                <w:szCs w:val="20"/>
              </w:rPr>
            </w:pPr>
            <w:r>
              <w:rPr>
                <w:sz w:val="20"/>
                <w:szCs w:val="20"/>
              </w:rPr>
              <w:t>Associated initiative examples:</w:t>
            </w:r>
          </w:p>
          <w:p w14:paraId="7A173017" w14:textId="77777777" w:rsidR="00BD6F19" w:rsidRPr="00315A3E" w:rsidRDefault="00BD6F19" w:rsidP="00315A3E">
            <w:pPr>
              <w:pStyle w:val="ListParagraph"/>
              <w:numPr>
                <w:ilvl w:val="0"/>
                <w:numId w:val="30"/>
              </w:numPr>
              <w:spacing w:after="27"/>
              <w:ind w:right="50"/>
              <w:rPr>
                <w:sz w:val="20"/>
                <w:szCs w:val="20"/>
              </w:rPr>
            </w:pPr>
            <w:r w:rsidRPr="00315A3E">
              <w:rPr>
                <w:sz w:val="20"/>
                <w:szCs w:val="20"/>
              </w:rPr>
              <w:t>Adult education, job training, and career pathways</w:t>
            </w:r>
          </w:p>
          <w:p w14:paraId="56CC70C2" w14:textId="77777777" w:rsidR="00BD6F19" w:rsidRPr="00315A3E" w:rsidRDefault="00BD6F19" w:rsidP="00315A3E">
            <w:pPr>
              <w:pStyle w:val="ListParagraph"/>
              <w:numPr>
                <w:ilvl w:val="0"/>
                <w:numId w:val="30"/>
              </w:numPr>
              <w:spacing w:after="27"/>
              <w:ind w:right="50"/>
              <w:rPr>
                <w:sz w:val="20"/>
                <w:szCs w:val="20"/>
              </w:rPr>
            </w:pPr>
            <w:r w:rsidRPr="00315A3E">
              <w:rPr>
                <w:sz w:val="20"/>
                <w:szCs w:val="20"/>
              </w:rPr>
              <w:t>Financial education and coaching</w:t>
            </w:r>
          </w:p>
          <w:p w14:paraId="2657AB87" w14:textId="77777777" w:rsidR="00BD6F19" w:rsidRPr="00315A3E" w:rsidRDefault="00BD6F19" w:rsidP="00315A3E">
            <w:pPr>
              <w:pStyle w:val="ListParagraph"/>
              <w:numPr>
                <w:ilvl w:val="0"/>
                <w:numId w:val="30"/>
              </w:numPr>
              <w:spacing w:after="27"/>
              <w:ind w:right="50"/>
              <w:rPr>
                <w:sz w:val="20"/>
                <w:szCs w:val="20"/>
              </w:rPr>
            </w:pPr>
            <w:r w:rsidRPr="00315A3E">
              <w:rPr>
                <w:sz w:val="20"/>
                <w:szCs w:val="20"/>
              </w:rPr>
              <w:t>Homelessness prevention, affordable</w:t>
            </w:r>
            <w:r w:rsidR="00315A3E" w:rsidRPr="00315A3E">
              <w:rPr>
                <w:sz w:val="20"/>
                <w:szCs w:val="20"/>
              </w:rPr>
              <w:t xml:space="preserve"> housing, and homeownership</w:t>
            </w:r>
          </w:p>
          <w:p w14:paraId="660167C5" w14:textId="77777777" w:rsidR="00315A3E" w:rsidRPr="00315A3E" w:rsidRDefault="00315A3E" w:rsidP="00315A3E">
            <w:pPr>
              <w:pStyle w:val="ListParagraph"/>
              <w:numPr>
                <w:ilvl w:val="0"/>
                <w:numId w:val="30"/>
              </w:numPr>
              <w:spacing w:after="27"/>
              <w:ind w:right="50"/>
              <w:rPr>
                <w:sz w:val="20"/>
                <w:szCs w:val="20"/>
              </w:rPr>
            </w:pPr>
            <w:r w:rsidRPr="00315A3E">
              <w:rPr>
                <w:sz w:val="20"/>
                <w:szCs w:val="20"/>
              </w:rPr>
              <w:t>Small business support</w:t>
            </w:r>
          </w:p>
          <w:p w14:paraId="6A1C2D72" w14:textId="3C564E7B" w:rsidR="00315A3E" w:rsidRPr="00315A3E" w:rsidRDefault="00315A3E" w:rsidP="00315A3E">
            <w:pPr>
              <w:pStyle w:val="ListParagraph"/>
              <w:numPr>
                <w:ilvl w:val="0"/>
                <w:numId w:val="30"/>
              </w:numPr>
              <w:spacing w:after="27"/>
              <w:ind w:right="50"/>
              <w:rPr>
                <w:sz w:val="20"/>
                <w:szCs w:val="20"/>
              </w:rPr>
            </w:pPr>
            <w:r w:rsidRPr="00315A3E">
              <w:rPr>
                <w:sz w:val="20"/>
                <w:szCs w:val="20"/>
              </w:rPr>
              <w:t>Public benefits access</w:t>
            </w:r>
          </w:p>
        </w:tc>
        <w:tc>
          <w:tcPr>
            <w:tcW w:w="5102" w:type="dxa"/>
          </w:tcPr>
          <w:p w14:paraId="59544123" w14:textId="53B84F06" w:rsidR="00F24105" w:rsidRDefault="00315A3E">
            <w:pPr>
              <w:spacing w:after="27"/>
              <w:ind w:left="0" w:right="50" w:firstLine="0"/>
              <w:rPr>
                <w:sz w:val="20"/>
                <w:szCs w:val="20"/>
              </w:rPr>
            </w:pPr>
            <w:r>
              <w:rPr>
                <w:b/>
                <w:bCs/>
                <w:sz w:val="20"/>
                <w:szCs w:val="20"/>
                <w:u w:val="single"/>
              </w:rPr>
              <w:t>Community Resiliency</w:t>
            </w:r>
          </w:p>
          <w:p w14:paraId="26009F1A" w14:textId="77777777" w:rsidR="00315A3E" w:rsidRDefault="00315A3E">
            <w:pPr>
              <w:spacing w:after="27"/>
              <w:ind w:left="0" w:right="50" w:firstLine="0"/>
              <w:rPr>
                <w:sz w:val="20"/>
                <w:szCs w:val="20"/>
              </w:rPr>
            </w:pPr>
            <w:r>
              <w:rPr>
                <w:sz w:val="20"/>
                <w:szCs w:val="20"/>
              </w:rPr>
              <w:t>Addressing urgent needs today for a better tomorrow</w:t>
            </w:r>
          </w:p>
          <w:p w14:paraId="07BCE408" w14:textId="77777777" w:rsidR="00315A3E" w:rsidRDefault="00315A3E">
            <w:pPr>
              <w:spacing w:after="27"/>
              <w:ind w:left="0" w:right="50" w:firstLine="0"/>
              <w:rPr>
                <w:sz w:val="20"/>
                <w:szCs w:val="20"/>
              </w:rPr>
            </w:pPr>
            <w:r>
              <w:rPr>
                <w:sz w:val="20"/>
                <w:szCs w:val="20"/>
              </w:rPr>
              <w:t>Associated initiative examples:</w:t>
            </w:r>
          </w:p>
          <w:p w14:paraId="57355B4F" w14:textId="77777777" w:rsidR="00315A3E" w:rsidRPr="00315A3E" w:rsidRDefault="00315A3E" w:rsidP="00315A3E">
            <w:pPr>
              <w:pStyle w:val="ListParagraph"/>
              <w:numPr>
                <w:ilvl w:val="0"/>
                <w:numId w:val="31"/>
              </w:numPr>
              <w:spacing w:after="27"/>
              <w:ind w:right="50"/>
              <w:rPr>
                <w:sz w:val="20"/>
                <w:szCs w:val="20"/>
              </w:rPr>
            </w:pPr>
            <w:r w:rsidRPr="00315A3E">
              <w:rPr>
                <w:sz w:val="20"/>
                <w:szCs w:val="20"/>
              </w:rPr>
              <w:t>Crisis hotline and support</w:t>
            </w:r>
          </w:p>
          <w:p w14:paraId="5297B568" w14:textId="77777777" w:rsidR="00315A3E" w:rsidRPr="00315A3E" w:rsidRDefault="00315A3E" w:rsidP="00315A3E">
            <w:pPr>
              <w:pStyle w:val="ListParagraph"/>
              <w:numPr>
                <w:ilvl w:val="0"/>
                <w:numId w:val="31"/>
              </w:numPr>
              <w:spacing w:after="27"/>
              <w:ind w:right="50"/>
              <w:rPr>
                <w:sz w:val="20"/>
                <w:szCs w:val="20"/>
              </w:rPr>
            </w:pPr>
            <w:r w:rsidRPr="00315A3E">
              <w:rPr>
                <w:sz w:val="20"/>
                <w:szCs w:val="20"/>
              </w:rPr>
              <w:t>Emergency preparedness</w:t>
            </w:r>
          </w:p>
          <w:p w14:paraId="02CF7C63" w14:textId="77777777" w:rsidR="00315A3E" w:rsidRPr="00315A3E" w:rsidRDefault="00315A3E" w:rsidP="00315A3E">
            <w:pPr>
              <w:pStyle w:val="ListParagraph"/>
              <w:numPr>
                <w:ilvl w:val="0"/>
                <w:numId w:val="31"/>
              </w:numPr>
              <w:spacing w:after="27"/>
              <w:ind w:right="50"/>
              <w:rPr>
                <w:sz w:val="20"/>
                <w:szCs w:val="20"/>
              </w:rPr>
            </w:pPr>
            <w:r w:rsidRPr="00315A3E">
              <w:rPr>
                <w:sz w:val="20"/>
                <w:szCs w:val="20"/>
              </w:rPr>
              <w:t>Disaster relief and recovery</w:t>
            </w:r>
          </w:p>
          <w:p w14:paraId="560857E9" w14:textId="55C6D95D" w:rsidR="00315A3E" w:rsidRPr="00315A3E" w:rsidRDefault="00315A3E" w:rsidP="00315A3E">
            <w:pPr>
              <w:pStyle w:val="ListParagraph"/>
              <w:numPr>
                <w:ilvl w:val="0"/>
                <w:numId w:val="31"/>
              </w:numPr>
              <w:spacing w:after="27"/>
              <w:ind w:right="50"/>
              <w:rPr>
                <w:sz w:val="20"/>
                <w:szCs w:val="20"/>
              </w:rPr>
            </w:pPr>
            <w:r w:rsidRPr="00315A3E">
              <w:rPr>
                <w:sz w:val="20"/>
                <w:szCs w:val="20"/>
              </w:rPr>
              <w:t>Environmental stewardship and sustainability</w:t>
            </w:r>
          </w:p>
        </w:tc>
      </w:tr>
    </w:tbl>
    <w:p w14:paraId="542E51A0" w14:textId="77777777" w:rsidR="00F24105" w:rsidRDefault="00F24105">
      <w:pPr>
        <w:spacing w:after="27"/>
        <w:ind w:right="50"/>
        <w:rPr>
          <w:sz w:val="20"/>
          <w:szCs w:val="20"/>
        </w:rPr>
      </w:pPr>
    </w:p>
    <w:p w14:paraId="1B36D914" w14:textId="04F9123D" w:rsidR="00E172E8" w:rsidRPr="009B5483" w:rsidRDefault="00866D5F">
      <w:pPr>
        <w:pStyle w:val="Heading1"/>
        <w:spacing w:after="0"/>
        <w:ind w:left="-5" w:right="45"/>
        <w:rPr>
          <w:sz w:val="20"/>
          <w:szCs w:val="20"/>
        </w:rPr>
      </w:pPr>
      <w:r w:rsidRPr="009B5483">
        <w:rPr>
          <w:sz w:val="20"/>
          <w:szCs w:val="20"/>
        </w:rPr>
        <w:t>ABOUT THE COMMUNITY IMPACT</w:t>
      </w:r>
      <w:r w:rsidR="00CD2117" w:rsidRPr="009B5483">
        <w:rPr>
          <w:sz w:val="20"/>
          <w:szCs w:val="20"/>
        </w:rPr>
        <w:t xml:space="preserve"> FUND </w:t>
      </w:r>
    </w:p>
    <w:p w14:paraId="22328E0A" w14:textId="77777777" w:rsidR="00E172E8" w:rsidRPr="009B5483" w:rsidRDefault="00CD2117">
      <w:pPr>
        <w:spacing w:after="165" w:line="259" w:lineRule="auto"/>
        <w:ind w:left="0" w:firstLine="0"/>
        <w:rPr>
          <w:sz w:val="20"/>
          <w:szCs w:val="20"/>
        </w:rPr>
      </w:pPr>
      <w:r w:rsidRPr="009B5483">
        <w:rPr>
          <w:rFonts w:ascii="Calibri" w:eastAsia="Calibri" w:hAnsi="Calibri" w:cs="Calibri"/>
          <w:noProof/>
          <w:sz w:val="20"/>
          <w:szCs w:val="20"/>
        </w:rPr>
        <mc:AlternateContent>
          <mc:Choice Requires="wpg">
            <w:drawing>
              <wp:inline distT="0" distB="0" distL="0" distR="0" wp14:anchorId="3ED5EFBF" wp14:editId="305B5452">
                <wp:extent cx="5915025" cy="6096"/>
                <wp:effectExtent l="0" t="0" r="0" b="0"/>
                <wp:docPr id="7543" name="Group 7543"/>
                <wp:cNvGraphicFramePr/>
                <a:graphic xmlns:a="http://schemas.openxmlformats.org/drawingml/2006/main">
                  <a:graphicData uri="http://schemas.microsoft.com/office/word/2010/wordprocessingGroup">
                    <wpg:wgp>
                      <wpg:cNvGrpSpPr/>
                      <wpg:grpSpPr>
                        <a:xfrm>
                          <a:off x="0" y="0"/>
                          <a:ext cx="5915025" cy="6096"/>
                          <a:chOff x="0" y="0"/>
                          <a:chExt cx="5915025" cy="6096"/>
                        </a:xfrm>
                      </wpg:grpSpPr>
                      <wps:wsp>
                        <wps:cNvPr id="451" name="Shape 451"/>
                        <wps:cNvSpPr/>
                        <wps:spPr>
                          <a:xfrm>
                            <a:off x="0" y="0"/>
                            <a:ext cx="5915025" cy="0"/>
                          </a:xfrm>
                          <a:custGeom>
                            <a:avLst/>
                            <a:gdLst/>
                            <a:ahLst/>
                            <a:cxnLst/>
                            <a:rect l="0" t="0" r="0" b="0"/>
                            <a:pathLst>
                              <a:path w="5915025">
                                <a:moveTo>
                                  <a:pt x="0" y="0"/>
                                </a:moveTo>
                                <a:lnTo>
                                  <a:pt x="591502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109D37" id="Group 7543" o:spid="_x0000_s1026" style="width:465.75pt;height:.5pt;mso-position-horizontal-relative:char;mso-position-vertical-relative:line" coordsize="59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">
                <v:shape id="Shape 451" o:spid="_x0000_s1027" style="position:absolute;width:59150;height:0;visibility:visible;mso-wrap-style:square;v-text-anchor:top" coordsize="591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" path="m,l5915025,e" filled="f" strokeweight=".48pt">
                  <v:stroke miterlimit="83231f" joinstyle="miter"/>
                  <v:path arrowok="t" textboxrect="0,0,5915025,0"/>
                </v:shape>
                <w10:anchorlock/>
              </v:group>
            </w:pict>
          </mc:Fallback>
        </mc:AlternateContent>
      </w:r>
    </w:p>
    <w:p w14:paraId="087FCAD6" w14:textId="77777777" w:rsidR="00120219" w:rsidRPr="009B5483" w:rsidRDefault="00120219" w:rsidP="00373D5F">
      <w:pPr>
        <w:spacing w:after="160" w:line="256" w:lineRule="auto"/>
        <w:ind w:left="0" w:right="248" w:firstLine="0"/>
        <w:jc w:val="both"/>
        <w:rPr>
          <w:sz w:val="20"/>
          <w:szCs w:val="20"/>
        </w:rPr>
      </w:pPr>
      <w:r w:rsidRPr="009B5483">
        <w:rPr>
          <w:sz w:val="20"/>
          <w:szCs w:val="20"/>
        </w:rPr>
        <w:t>The Community Impact</w:t>
      </w:r>
      <w:r w:rsidR="00CD2117" w:rsidRPr="009B5483">
        <w:rPr>
          <w:sz w:val="20"/>
          <w:szCs w:val="20"/>
        </w:rPr>
        <w:t xml:space="preserve"> Fund is one of the ways that UWSWNM makes strategic investments to drive measurable,</w:t>
      </w:r>
      <w:r w:rsidR="000B7647" w:rsidRPr="009B5483">
        <w:rPr>
          <w:sz w:val="20"/>
          <w:szCs w:val="20"/>
        </w:rPr>
        <w:t xml:space="preserve"> sustainable change in Basic Needs, Education and Financial Stability</w:t>
      </w:r>
      <w:r w:rsidR="00373D5F" w:rsidRPr="009B5483">
        <w:rPr>
          <w:sz w:val="20"/>
          <w:szCs w:val="20"/>
        </w:rPr>
        <w:t xml:space="preserve"> in our region.</w:t>
      </w:r>
    </w:p>
    <w:p w14:paraId="299525DF" w14:textId="77777777" w:rsidR="00120219" w:rsidRPr="009B5483" w:rsidRDefault="00120219" w:rsidP="00373D5F">
      <w:pPr>
        <w:spacing w:after="0"/>
        <w:ind w:left="0" w:right="50" w:firstLine="0"/>
        <w:rPr>
          <w:sz w:val="20"/>
          <w:szCs w:val="20"/>
        </w:rPr>
      </w:pPr>
    </w:p>
    <w:p w14:paraId="59DAA358" w14:textId="77777777" w:rsidR="00E172E8" w:rsidRPr="009B5483" w:rsidRDefault="00120219">
      <w:pPr>
        <w:spacing w:after="0"/>
        <w:ind w:right="50"/>
        <w:rPr>
          <w:sz w:val="20"/>
          <w:szCs w:val="20"/>
        </w:rPr>
      </w:pPr>
      <w:r w:rsidRPr="009B5483">
        <w:rPr>
          <w:sz w:val="20"/>
          <w:szCs w:val="20"/>
        </w:rPr>
        <w:t>The Community Impact</w:t>
      </w:r>
      <w:r w:rsidR="00CD2117" w:rsidRPr="009B5483">
        <w:rPr>
          <w:sz w:val="20"/>
          <w:szCs w:val="20"/>
        </w:rPr>
        <w:t xml:space="preserve"> Fund is composed of contributions from donors who entrust UWSWNM with combining their gifts with the donations of others to invest in dynamic approaches and </w:t>
      </w:r>
      <w:r w:rsidR="00C66BFC" w:rsidRPr="009B5483">
        <w:rPr>
          <w:sz w:val="20"/>
          <w:szCs w:val="20"/>
        </w:rPr>
        <w:t xml:space="preserve">proven </w:t>
      </w:r>
      <w:r w:rsidR="006157A6" w:rsidRPr="009B5483">
        <w:rPr>
          <w:sz w:val="20"/>
          <w:szCs w:val="20"/>
        </w:rPr>
        <w:t>services</w:t>
      </w:r>
      <w:r w:rsidR="00C66BFC" w:rsidRPr="009B5483">
        <w:rPr>
          <w:sz w:val="20"/>
          <w:szCs w:val="20"/>
        </w:rPr>
        <w:t xml:space="preserve"> to create lasting, positive change. The process of investing includes an informed review by dedicated volunteers who help us ensure the most positive impact with the dollars raised. </w:t>
      </w:r>
    </w:p>
    <w:p w14:paraId="33B93DD0" w14:textId="1CE5CF04" w:rsidR="00814F0C" w:rsidRPr="004A50E2" w:rsidRDefault="00D8496D" w:rsidP="000A420E">
      <w:pPr>
        <w:spacing w:after="0" w:line="259" w:lineRule="auto"/>
        <w:ind w:left="0" w:firstLine="0"/>
        <w:jc w:val="center"/>
        <w:rPr>
          <w:sz w:val="20"/>
          <w:szCs w:val="20"/>
          <w:u w:val="single"/>
        </w:rPr>
      </w:pPr>
      <w:r w:rsidRPr="004A50E2">
        <w:rPr>
          <w:b/>
          <w:sz w:val="20"/>
          <w:szCs w:val="20"/>
          <w:u w:val="single"/>
        </w:rPr>
        <w:t xml:space="preserve">Please note: </w:t>
      </w:r>
      <w:r w:rsidRPr="004A50E2">
        <w:rPr>
          <w:sz w:val="20"/>
          <w:szCs w:val="20"/>
          <w:u w:val="single"/>
        </w:rPr>
        <w:t xml:space="preserve">The actual </w:t>
      </w:r>
      <w:r w:rsidR="00C603D1" w:rsidRPr="004A50E2">
        <w:rPr>
          <w:sz w:val="20"/>
          <w:szCs w:val="20"/>
          <w:u w:val="single"/>
        </w:rPr>
        <w:t>dollars invested during the 20</w:t>
      </w:r>
      <w:r w:rsidR="00457B7A" w:rsidRPr="004A50E2">
        <w:rPr>
          <w:sz w:val="20"/>
          <w:szCs w:val="20"/>
          <w:u w:val="single"/>
        </w:rPr>
        <w:t>2</w:t>
      </w:r>
      <w:r w:rsidR="004E0653">
        <w:rPr>
          <w:sz w:val="20"/>
          <w:szCs w:val="20"/>
          <w:u w:val="single"/>
        </w:rPr>
        <w:t>5</w:t>
      </w:r>
      <w:r w:rsidR="00C603D1" w:rsidRPr="004A50E2">
        <w:rPr>
          <w:sz w:val="20"/>
          <w:szCs w:val="20"/>
          <w:u w:val="single"/>
        </w:rPr>
        <w:t>-20</w:t>
      </w:r>
      <w:r w:rsidR="006C1A56" w:rsidRPr="004A50E2">
        <w:rPr>
          <w:sz w:val="20"/>
          <w:szCs w:val="20"/>
          <w:u w:val="single"/>
        </w:rPr>
        <w:t>2</w:t>
      </w:r>
      <w:r w:rsidR="004E0653">
        <w:rPr>
          <w:sz w:val="20"/>
          <w:szCs w:val="20"/>
          <w:u w:val="single"/>
        </w:rPr>
        <w:t>6</w:t>
      </w:r>
      <w:r w:rsidR="004A50E2">
        <w:rPr>
          <w:sz w:val="20"/>
          <w:szCs w:val="20"/>
          <w:u w:val="single"/>
        </w:rPr>
        <w:t xml:space="preserve"> </w:t>
      </w:r>
      <w:r w:rsidRPr="004A50E2">
        <w:rPr>
          <w:sz w:val="20"/>
          <w:szCs w:val="20"/>
          <w:u w:val="single"/>
        </w:rPr>
        <w:t>Community Impact F</w:t>
      </w:r>
      <w:r w:rsidR="00C603D1" w:rsidRPr="004A50E2">
        <w:rPr>
          <w:sz w:val="20"/>
          <w:szCs w:val="20"/>
          <w:u w:val="single"/>
        </w:rPr>
        <w:t>und are contingent upon our 20</w:t>
      </w:r>
      <w:r w:rsidR="00457B7A" w:rsidRPr="004A50E2">
        <w:rPr>
          <w:sz w:val="20"/>
          <w:szCs w:val="20"/>
          <w:u w:val="single"/>
        </w:rPr>
        <w:t>2</w:t>
      </w:r>
      <w:r w:rsidR="004E0653">
        <w:rPr>
          <w:sz w:val="20"/>
          <w:szCs w:val="20"/>
          <w:u w:val="single"/>
        </w:rPr>
        <w:t>4</w:t>
      </w:r>
      <w:r w:rsidR="000A420E" w:rsidRPr="004A50E2">
        <w:rPr>
          <w:sz w:val="20"/>
          <w:szCs w:val="20"/>
          <w:u w:val="single"/>
        </w:rPr>
        <w:t xml:space="preserve"> campaign results.</w:t>
      </w:r>
    </w:p>
    <w:p w14:paraId="64851C0B" w14:textId="77777777" w:rsidR="00814F0C" w:rsidRPr="000A420E" w:rsidRDefault="00814F0C" w:rsidP="005E7A6C">
      <w:pPr>
        <w:spacing w:after="0"/>
        <w:ind w:right="50"/>
        <w:jc w:val="center"/>
        <w:rPr>
          <w:b/>
          <w:sz w:val="4"/>
        </w:rPr>
      </w:pPr>
    </w:p>
    <w:p w14:paraId="6191B6C6" w14:textId="77777777" w:rsidR="00814F0C" w:rsidRPr="000A420E" w:rsidRDefault="00814F0C" w:rsidP="005E7A6C">
      <w:pPr>
        <w:spacing w:after="0"/>
        <w:ind w:right="50"/>
        <w:jc w:val="center"/>
        <w:rPr>
          <w:b/>
          <w:sz w:val="6"/>
        </w:rPr>
      </w:pPr>
    </w:p>
    <w:p w14:paraId="172C8463" w14:textId="77777777" w:rsidR="00373D5F" w:rsidRDefault="00373D5F" w:rsidP="00F67701">
      <w:pPr>
        <w:spacing w:after="0"/>
        <w:ind w:right="50"/>
        <w:jc w:val="center"/>
        <w:rPr>
          <w:b/>
          <w:sz w:val="28"/>
        </w:rPr>
      </w:pPr>
    </w:p>
    <w:p w14:paraId="5E243DC7" w14:textId="52360A2B" w:rsidR="00E172E8" w:rsidRPr="00111904" w:rsidRDefault="00D52E18" w:rsidP="00844A66">
      <w:pPr>
        <w:spacing w:after="193" w:line="259" w:lineRule="auto"/>
        <w:ind w:left="0" w:firstLine="0"/>
        <w:rPr>
          <w:b/>
        </w:rPr>
      </w:pPr>
      <w:r w:rsidRPr="00111904">
        <w:rPr>
          <w:b/>
        </w:rPr>
        <w:t>APPLYING FOR A COMMUNITY IMPACT</w:t>
      </w:r>
      <w:r w:rsidR="00CD2117" w:rsidRPr="00111904">
        <w:rPr>
          <w:b/>
        </w:rPr>
        <w:t xml:space="preserve"> FUND GRANT </w:t>
      </w:r>
    </w:p>
    <w:p w14:paraId="2F62F5BA" w14:textId="77777777" w:rsidR="00E172E8" w:rsidRPr="00DE5DF6" w:rsidRDefault="00CD2117">
      <w:pPr>
        <w:spacing w:after="211" w:line="259" w:lineRule="auto"/>
        <w:ind w:left="0" w:firstLine="0"/>
        <w:rPr>
          <w:sz w:val="20"/>
          <w:szCs w:val="20"/>
        </w:rPr>
      </w:pPr>
      <w:r w:rsidRPr="00DE5DF6">
        <w:rPr>
          <w:rFonts w:ascii="Calibri" w:eastAsia="Calibri" w:hAnsi="Calibri" w:cs="Calibri"/>
          <w:noProof/>
          <w:sz w:val="20"/>
          <w:szCs w:val="20"/>
        </w:rPr>
        <mc:AlternateContent>
          <mc:Choice Requires="wpg">
            <w:drawing>
              <wp:inline distT="0" distB="0" distL="0" distR="0" wp14:anchorId="3ABE90C7" wp14:editId="3BC4E49B">
                <wp:extent cx="5915025" cy="6096"/>
                <wp:effectExtent l="0" t="0" r="0" b="0"/>
                <wp:docPr id="7380" name="Group 7380"/>
                <wp:cNvGraphicFramePr/>
                <a:graphic xmlns:a="http://schemas.openxmlformats.org/drawingml/2006/main">
                  <a:graphicData uri="http://schemas.microsoft.com/office/word/2010/wordprocessingGroup">
                    <wpg:wgp>
                      <wpg:cNvGrpSpPr/>
                      <wpg:grpSpPr>
                        <a:xfrm>
                          <a:off x="0" y="0"/>
                          <a:ext cx="5915025" cy="6096"/>
                          <a:chOff x="0" y="0"/>
                          <a:chExt cx="5915025" cy="6096"/>
                        </a:xfrm>
                      </wpg:grpSpPr>
                      <wps:wsp>
                        <wps:cNvPr id="636" name="Shape 636"/>
                        <wps:cNvSpPr/>
                        <wps:spPr>
                          <a:xfrm>
                            <a:off x="0" y="0"/>
                            <a:ext cx="5915025" cy="0"/>
                          </a:xfrm>
                          <a:custGeom>
                            <a:avLst/>
                            <a:gdLst/>
                            <a:ahLst/>
                            <a:cxnLst/>
                            <a:rect l="0" t="0" r="0" b="0"/>
                            <a:pathLst>
                              <a:path w="5915025">
                                <a:moveTo>
                                  <a:pt x="0" y="0"/>
                                </a:moveTo>
                                <a:lnTo>
                                  <a:pt x="591502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DC0C13" id="Group 7380" o:spid="_x0000_s1026" style="width:465.75pt;height:.5pt;mso-position-horizontal-relative:char;mso-position-vertical-relative:line" coordsize="59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">
                <v:shape id="Shape 636" o:spid="_x0000_s1027" style="position:absolute;width:59150;height:0;visibility:visible;mso-wrap-style:square;v-text-anchor:top" coordsize="591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H+qsYA&#10;AADcAAAADwAAAGRycy9kb3ducmV2LnhtbESPUUvDMBSF3wf+h3AF32yqYpVu2RiiONnDZu0PuGvu&#10;2mJzE5O4VX+9GQh7PJxzvsOZLUYziAP50FtWcJPlIIgbq3tuFdQfL9ePIEJE1jhYJgU/FGAxv5jM&#10;sNT2yO90qGIrEoRDiQq6GF0pZWg6Mhgy64iTt7feYEzSt1J7PCa4GeRtnhfSYM9poUNHTx01n9W3&#10;USCfX98e6i93vzLrpavqjd/+7ndKXV2OyymISGM8h//bK62guCvgdC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H+qsYAAADcAAAADwAAAAAAAAAAAAAAAACYAgAAZHJz&#10;L2Rvd25yZXYueG1sUEsFBgAAAAAEAAQA9QAAAIsDAAAAAA==&#10;" path="m,l5915025,e" filled="f" strokeweight=".48pt">
                  <v:stroke miterlimit="83231f" joinstyle="miter"/>
                  <v:path arrowok="t" textboxrect="0,0,5915025,0"/>
                </v:shape>
                <w10:anchorlock/>
              </v:group>
            </w:pict>
          </mc:Fallback>
        </mc:AlternateContent>
      </w:r>
    </w:p>
    <w:p w14:paraId="0279B2C5" w14:textId="77777777" w:rsidR="00E172E8" w:rsidRPr="00DE5DF6" w:rsidRDefault="00CD2117">
      <w:pPr>
        <w:pStyle w:val="Heading1"/>
        <w:ind w:left="-5" w:right="45"/>
        <w:rPr>
          <w:sz w:val="20"/>
          <w:szCs w:val="20"/>
        </w:rPr>
      </w:pPr>
      <w:r w:rsidRPr="00DE5DF6">
        <w:rPr>
          <w:sz w:val="20"/>
          <w:szCs w:val="20"/>
        </w:rPr>
        <w:t xml:space="preserve">ELIGIBILITY REQUIREMENTS – </w:t>
      </w:r>
      <w:r w:rsidR="006157A6" w:rsidRPr="00DE5DF6">
        <w:rPr>
          <w:sz w:val="20"/>
          <w:szCs w:val="20"/>
        </w:rPr>
        <w:t>ORGANIZATION</w:t>
      </w:r>
      <w:r w:rsidRPr="00DE5DF6">
        <w:rPr>
          <w:sz w:val="20"/>
          <w:szCs w:val="20"/>
        </w:rPr>
        <w:t xml:space="preserve"> LEVEL </w:t>
      </w:r>
    </w:p>
    <w:p w14:paraId="11CBED03" w14:textId="1682F5DE" w:rsidR="00E172E8" w:rsidRPr="00DE5DF6" w:rsidRDefault="00CD2117">
      <w:pPr>
        <w:spacing w:after="180"/>
        <w:ind w:right="50"/>
        <w:rPr>
          <w:sz w:val="20"/>
          <w:szCs w:val="20"/>
        </w:rPr>
      </w:pPr>
      <w:r w:rsidRPr="00DE5DF6">
        <w:rPr>
          <w:sz w:val="20"/>
          <w:szCs w:val="20"/>
        </w:rPr>
        <w:t>To be eligible to apply and receive funding throug</w:t>
      </w:r>
      <w:r w:rsidR="00D52E18" w:rsidRPr="00DE5DF6">
        <w:rPr>
          <w:sz w:val="20"/>
          <w:szCs w:val="20"/>
        </w:rPr>
        <w:t>h the Community Impact</w:t>
      </w:r>
      <w:r w:rsidRPr="00DE5DF6">
        <w:rPr>
          <w:sz w:val="20"/>
          <w:szCs w:val="20"/>
        </w:rPr>
        <w:t xml:space="preserve"> Fund Grant Process, an </w:t>
      </w:r>
      <w:proofErr w:type="gramStart"/>
      <w:r w:rsidR="006157A6" w:rsidRPr="00DE5DF6">
        <w:rPr>
          <w:b/>
          <w:sz w:val="20"/>
          <w:szCs w:val="20"/>
        </w:rPr>
        <w:t>Organization</w:t>
      </w:r>
      <w:proofErr w:type="gramEnd"/>
      <w:r w:rsidRPr="00DE5DF6">
        <w:rPr>
          <w:sz w:val="20"/>
          <w:szCs w:val="20"/>
        </w:rPr>
        <w:t xml:space="preserve"> </w:t>
      </w:r>
      <w:r w:rsidRPr="00DE5DF6">
        <w:rPr>
          <w:b/>
          <w:sz w:val="20"/>
          <w:szCs w:val="20"/>
        </w:rPr>
        <w:t xml:space="preserve">must meet </w:t>
      </w:r>
      <w:r w:rsidR="009B5483" w:rsidRPr="00DE5DF6">
        <w:rPr>
          <w:b/>
          <w:sz w:val="20"/>
          <w:szCs w:val="20"/>
        </w:rPr>
        <w:t>all</w:t>
      </w:r>
      <w:r w:rsidRPr="00DE5DF6">
        <w:rPr>
          <w:b/>
          <w:sz w:val="20"/>
          <w:szCs w:val="20"/>
        </w:rPr>
        <w:t xml:space="preserve"> the following criteria: </w:t>
      </w:r>
    </w:p>
    <w:p w14:paraId="57503D78" w14:textId="77777777" w:rsidR="00E172E8" w:rsidRPr="00DE5DF6" w:rsidRDefault="00CD2117">
      <w:pPr>
        <w:numPr>
          <w:ilvl w:val="0"/>
          <w:numId w:val="2"/>
        </w:numPr>
        <w:spacing w:after="22"/>
        <w:ind w:right="50" w:hanging="360"/>
        <w:rPr>
          <w:sz w:val="20"/>
          <w:szCs w:val="20"/>
        </w:rPr>
      </w:pPr>
      <w:r w:rsidRPr="00DE5DF6">
        <w:rPr>
          <w:sz w:val="20"/>
          <w:szCs w:val="20"/>
        </w:rPr>
        <w:lastRenderedPageBreak/>
        <w:t xml:space="preserve">Be recognized as an organization exempt from federal income tax under I.R.S. Section </w:t>
      </w:r>
      <w:r w:rsidRPr="00DE5DF6">
        <w:rPr>
          <w:b/>
          <w:sz w:val="20"/>
          <w:szCs w:val="20"/>
        </w:rPr>
        <w:t xml:space="preserve">501(c)(3) </w:t>
      </w:r>
      <w:r w:rsidRPr="00DE5DF6">
        <w:rPr>
          <w:sz w:val="20"/>
          <w:szCs w:val="20"/>
        </w:rPr>
        <w:t xml:space="preserve">of the Internal Revenue Code 1986. </w:t>
      </w:r>
    </w:p>
    <w:p w14:paraId="3C5309F9" w14:textId="64DA6CC0" w:rsidR="00E172E8" w:rsidRPr="00DE5DF6" w:rsidRDefault="00CD2117">
      <w:pPr>
        <w:numPr>
          <w:ilvl w:val="0"/>
          <w:numId w:val="2"/>
        </w:numPr>
        <w:spacing w:after="22"/>
        <w:ind w:right="50" w:hanging="360"/>
        <w:rPr>
          <w:sz w:val="20"/>
          <w:szCs w:val="20"/>
        </w:rPr>
      </w:pPr>
      <w:r w:rsidRPr="00DE5DF6">
        <w:rPr>
          <w:sz w:val="20"/>
          <w:szCs w:val="20"/>
        </w:rPr>
        <w:t xml:space="preserve">Be primarily </w:t>
      </w:r>
      <w:r w:rsidR="006157A6" w:rsidRPr="00DE5DF6">
        <w:rPr>
          <w:sz w:val="20"/>
          <w:szCs w:val="20"/>
        </w:rPr>
        <w:t>involved in providing</w:t>
      </w:r>
      <w:r w:rsidRPr="00DE5DF6">
        <w:rPr>
          <w:sz w:val="20"/>
          <w:szCs w:val="20"/>
        </w:rPr>
        <w:t xml:space="preserve"> and services that are </w:t>
      </w:r>
      <w:r w:rsidRPr="00DE5DF6">
        <w:rPr>
          <w:b/>
          <w:sz w:val="20"/>
          <w:szCs w:val="20"/>
        </w:rPr>
        <w:t>health</w:t>
      </w:r>
      <w:r w:rsidR="00DE247D">
        <w:rPr>
          <w:b/>
          <w:sz w:val="20"/>
          <w:szCs w:val="20"/>
        </w:rPr>
        <w:t>y community</w:t>
      </w:r>
      <w:r w:rsidRPr="00DE5DF6">
        <w:rPr>
          <w:b/>
          <w:sz w:val="20"/>
          <w:szCs w:val="20"/>
        </w:rPr>
        <w:t xml:space="preserve">, </w:t>
      </w:r>
      <w:r w:rsidR="00DE247D">
        <w:rPr>
          <w:b/>
          <w:sz w:val="20"/>
          <w:szCs w:val="20"/>
        </w:rPr>
        <w:t xml:space="preserve">youth opportunity, financial security </w:t>
      </w:r>
      <w:r w:rsidRPr="00DE5DF6">
        <w:rPr>
          <w:b/>
          <w:sz w:val="20"/>
          <w:szCs w:val="20"/>
        </w:rPr>
        <w:t xml:space="preserve">or </w:t>
      </w:r>
      <w:r w:rsidR="00DE247D">
        <w:rPr>
          <w:b/>
          <w:sz w:val="20"/>
          <w:szCs w:val="20"/>
        </w:rPr>
        <w:t>community resiliency</w:t>
      </w:r>
      <w:r w:rsidRPr="00DE5DF6">
        <w:rPr>
          <w:b/>
          <w:sz w:val="20"/>
          <w:szCs w:val="20"/>
        </w:rPr>
        <w:t xml:space="preserve"> </w:t>
      </w:r>
      <w:r w:rsidRPr="00DE5DF6">
        <w:rPr>
          <w:sz w:val="20"/>
          <w:szCs w:val="20"/>
        </w:rPr>
        <w:t>and directly service on</w:t>
      </w:r>
      <w:r w:rsidR="00373D5F" w:rsidRPr="00DE5DF6">
        <w:rPr>
          <w:sz w:val="20"/>
          <w:szCs w:val="20"/>
        </w:rPr>
        <w:t>e or more of the UWSWNM region</w:t>
      </w:r>
      <w:r w:rsidRPr="00DE5DF6">
        <w:rPr>
          <w:sz w:val="20"/>
          <w:szCs w:val="20"/>
        </w:rPr>
        <w:t xml:space="preserve"> service area residents (Dona Ana, Grant</w:t>
      </w:r>
      <w:r w:rsidR="00657ACC" w:rsidRPr="00DE5DF6">
        <w:rPr>
          <w:sz w:val="20"/>
          <w:szCs w:val="20"/>
        </w:rPr>
        <w:t xml:space="preserve">, </w:t>
      </w:r>
      <w:r w:rsidRPr="00DE5DF6">
        <w:rPr>
          <w:sz w:val="20"/>
          <w:szCs w:val="20"/>
        </w:rPr>
        <w:t>Luna).</w:t>
      </w:r>
      <w:r w:rsidRPr="00DE5DF6">
        <w:rPr>
          <w:b/>
          <w:sz w:val="20"/>
          <w:szCs w:val="20"/>
        </w:rPr>
        <w:t xml:space="preserve"> </w:t>
      </w:r>
    </w:p>
    <w:p w14:paraId="58B26614" w14:textId="77777777" w:rsidR="00E172E8" w:rsidRPr="00DE5DF6" w:rsidRDefault="00CD2117">
      <w:pPr>
        <w:numPr>
          <w:ilvl w:val="0"/>
          <w:numId w:val="2"/>
        </w:numPr>
        <w:spacing w:after="22"/>
        <w:ind w:right="50" w:hanging="360"/>
        <w:rPr>
          <w:sz w:val="20"/>
          <w:szCs w:val="20"/>
        </w:rPr>
      </w:pPr>
      <w:r w:rsidRPr="00DE5DF6">
        <w:rPr>
          <w:sz w:val="20"/>
          <w:szCs w:val="20"/>
        </w:rPr>
        <w:t xml:space="preserve">Have an independent </w:t>
      </w:r>
      <w:r w:rsidRPr="00DE5DF6">
        <w:rPr>
          <w:b/>
          <w:sz w:val="20"/>
          <w:szCs w:val="20"/>
        </w:rPr>
        <w:t>governing body of voting members who are resident volunteers</w:t>
      </w:r>
      <w:r w:rsidRPr="00DE5DF6">
        <w:rPr>
          <w:sz w:val="20"/>
          <w:szCs w:val="20"/>
        </w:rPr>
        <w:t xml:space="preserve">. This governing body has the authority to decide policy and strategic direction with respect to the </w:t>
      </w:r>
      <w:r w:rsidR="006157A6" w:rsidRPr="00DE5DF6">
        <w:rPr>
          <w:sz w:val="20"/>
          <w:szCs w:val="20"/>
        </w:rPr>
        <w:t>organization</w:t>
      </w:r>
      <w:r w:rsidRPr="00DE5DF6">
        <w:rPr>
          <w:sz w:val="20"/>
          <w:szCs w:val="20"/>
        </w:rPr>
        <w:t xml:space="preserve">’s programs, administration and finances, in accordance with the organization’s By-laws, and </w:t>
      </w:r>
      <w:proofErr w:type="gramStart"/>
      <w:r w:rsidRPr="00DE5DF6">
        <w:rPr>
          <w:sz w:val="20"/>
          <w:szCs w:val="20"/>
        </w:rPr>
        <w:t>who shall</w:t>
      </w:r>
      <w:proofErr w:type="gramEnd"/>
      <w:r w:rsidRPr="00DE5DF6">
        <w:rPr>
          <w:sz w:val="20"/>
          <w:szCs w:val="20"/>
        </w:rPr>
        <w:t xml:space="preserve"> meet at least four times per year. </w:t>
      </w:r>
      <w:r w:rsidRPr="00DE5DF6">
        <w:rPr>
          <w:b/>
          <w:sz w:val="20"/>
          <w:szCs w:val="20"/>
        </w:rPr>
        <w:t xml:space="preserve">Paid staff must not be a voting member of the Board. </w:t>
      </w:r>
    </w:p>
    <w:p w14:paraId="4F02F830" w14:textId="77777777" w:rsidR="00E172E8" w:rsidRPr="00DE5DF6" w:rsidRDefault="00CD2117">
      <w:pPr>
        <w:numPr>
          <w:ilvl w:val="0"/>
          <w:numId w:val="2"/>
        </w:numPr>
        <w:spacing w:after="22"/>
        <w:ind w:right="50" w:hanging="360"/>
        <w:rPr>
          <w:sz w:val="20"/>
          <w:szCs w:val="20"/>
        </w:rPr>
      </w:pPr>
      <w:r w:rsidRPr="004A50E2">
        <w:rPr>
          <w:b/>
          <w:sz w:val="20"/>
          <w:szCs w:val="20"/>
        </w:rPr>
        <w:t>Maintain a non-discrimination policy or plan</w:t>
      </w:r>
      <w:r w:rsidRPr="00DE5DF6">
        <w:rPr>
          <w:b/>
          <w:sz w:val="20"/>
          <w:szCs w:val="20"/>
        </w:rPr>
        <w:t xml:space="preserve"> </w:t>
      </w:r>
      <w:r w:rsidRPr="00DE5DF6">
        <w:rPr>
          <w:sz w:val="20"/>
          <w:szCs w:val="20"/>
        </w:rPr>
        <w:t xml:space="preserve">that does not discriminate </w:t>
      </w:r>
      <w:proofErr w:type="gramStart"/>
      <w:r w:rsidRPr="00DE5DF6">
        <w:rPr>
          <w:sz w:val="20"/>
          <w:szCs w:val="20"/>
        </w:rPr>
        <w:t>on the basis of</w:t>
      </w:r>
      <w:proofErr w:type="gramEnd"/>
      <w:r w:rsidRPr="00DE5DF6">
        <w:rPr>
          <w:sz w:val="20"/>
          <w:szCs w:val="20"/>
        </w:rPr>
        <w:t xml:space="preserve"> race, cultural heritage, religion, gender, national origin, age, marital status, sexual orientation, veteran status or status as a qualified disabled or handicapped individual.</w:t>
      </w:r>
      <w:r w:rsidRPr="00DE5DF6">
        <w:rPr>
          <w:b/>
          <w:sz w:val="20"/>
          <w:szCs w:val="20"/>
        </w:rPr>
        <w:t xml:space="preserve"> </w:t>
      </w:r>
    </w:p>
    <w:p w14:paraId="3FF82AFF" w14:textId="77777777" w:rsidR="00E172E8" w:rsidRPr="00DE5DF6" w:rsidRDefault="002D1589" w:rsidP="00585C19">
      <w:pPr>
        <w:pStyle w:val="Heading1"/>
        <w:numPr>
          <w:ilvl w:val="0"/>
          <w:numId w:val="14"/>
        </w:numPr>
        <w:spacing w:after="24"/>
        <w:ind w:left="720" w:right="45"/>
        <w:rPr>
          <w:sz w:val="20"/>
          <w:szCs w:val="20"/>
        </w:rPr>
      </w:pPr>
      <w:r w:rsidRPr="00DE5DF6">
        <w:rPr>
          <w:sz w:val="20"/>
          <w:szCs w:val="20"/>
        </w:rPr>
        <w:t>Have an annual audit or financial review</w:t>
      </w:r>
      <w:r w:rsidR="00CD2117" w:rsidRPr="00DE5DF6">
        <w:rPr>
          <w:sz w:val="20"/>
          <w:szCs w:val="20"/>
        </w:rPr>
        <w:t xml:space="preserve"> performed by a certified accountant that is licensed and in good standing with the State of New Mexico. </w:t>
      </w:r>
    </w:p>
    <w:p w14:paraId="2E963F25" w14:textId="7BC24DBA" w:rsidR="00E172E8" w:rsidRPr="00DE5DF6" w:rsidRDefault="00CD2117" w:rsidP="00585C19">
      <w:pPr>
        <w:pStyle w:val="ListParagraph"/>
        <w:numPr>
          <w:ilvl w:val="0"/>
          <w:numId w:val="12"/>
        </w:numPr>
        <w:ind w:left="720" w:right="50"/>
        <w:rPr>
          <w:sz w:val="20"/>
          <w:szCs w:val="20"/>
        </w:rPr>
      </w:pPr>
      <w:r w:rsidRPr="00DE5DF6">
        <w:rPr>
          <w:sz w:val="20"/>
          <w:szCs w:val="20"/>
        </w:rPr>
        <w:t>Meet the funding expectations and requirement</w:t>
      </w:r>
      <w:r w:rsidR="002D1589" w:rsidRPr="00DE5DF6">
        <w:rPr>
          <w:sz w:val="20"/>
          <w:szCs w:val="20"/>
        </w:rPr>
        <w:t xml:space="preserve"> for the </w:t>
      </w:r>
      <w:r w:rsidR="00C4543E">
        <w:rPr>
          <w:sz w:val="20"/>
          <w:szCs w:val="20"/>
        </w:rPr>
        <w:t>Impact</w:t>
      </w:r>
      <w:r w:rsidR="002D1589" w:rsidRPr="00DE5DF6">
        <w:rPr>
          <w:sz w:val="20"/>
          <w:szCs w:val="20"/>
        </w:rPr>
        <w:t xml:space="preserve"> Area and strategies</w:t>
      </w:r>
      <w:r w:rsidRPr="00DE5DF6">
        <w:rPr>
          <w:sz w:val="20"/>
          <w:szCs w:val="20"/>
        </w:rPr>
        <w:t xml:space="preserve"> under which the request is made. </w:t>
      </w:r>
    </w:p>
    <w:p w14:paraId="2CCEA8E0" w14:textId="7C06CA53" w:rsidR="00E172E8" w:rsidRPr="00111904" w:rsidRDefault="005E7A6C" w:rsidP="00111904">
      <w:pPr>
        <w:pStyle w:val="ListParagraph"/>
        <w:numPr>
          <w:ilvl w:val="0"/>
          <w:numId w:val="12"/>
        </w:numPr>
        <w:ind w:left="720" w:right="50"/>
        <w:rPr>
          <w:sz w:val="20"/>
          <w:szCs w:val="20"/>
        </w:rPr>
      </w:pPr>
      <w:r w:rsidRPr="00DE5DF6">
        <w:rPr>
          <w:sz w:val="20"/>
          <w:szCs w:val="20"/>
        </w:rPr>
        <w:t>Working on collaboration with similar services to ensure maximum outreach or have an implem</w:t>
      </w:r>
      <w:r w:rsidR="00F67701" w:rsidRPr="00DE5DF6">
        <w:rPr>
          <w:sz w:val="20"/>
          <w:szCs w:val="20"/>
        </w:rPr>
        <w:t>entation plan for collaboration.</w:t>
      </w:r>
    </w:p>
    <w:p w14:paraId="74F47A16" w14:textId="77777777" w:rsidR="00E172E8" w:rsidRPr="00DE5DF6" w:rsidRDefault="00E172E8" w:rsidP="00B815B7">
      <w:pPr>
        <w:spacing w:after="0"/>
        <w:ind w:left="0" w:right="50" w:firstLine="0"/>
        <w:rPr>
          <w:sz w:val="20"/>
          <w:szCs w:val="20"/>
        </w:rPr>
      </w:pPr>
    </w:p>
    <w:p w14:paraId="61FC8E4F" w14:textId="0B4B78E8" w:rsidR="00E172E8" w:rsidRPr="00DE5DF6" w:rsidRDefault="00111904">
      <w:pPr>
        <w:pStyle w:val="Heading1"/>
        <w:ind w:left="-5" w:right="45"/>
        <w:rPr>
          <w:sz w:val="20"/>
          <w:szCs w:val="20"/>
        </w:rPr>
      </w:pPr>
      <w:r w:rsidRPr="00DE5DF6">
        <w:rPr>
          <w:sz w:val="20"/>
          <w:szCs w:val="20"/>
        </w:rPr>
        <w:t xml:space="preserve">COMMUNITY IMPACT FUND APPLICATION RUBRIC </w:t>
      </w:r>
    </w:p>
    <w:p w14:paraId="09FD617C" w14:textId="2F589C06" w:rsidR="0038343F" w:rsidRDefault="00CD2117" w:rsidP="004A50E2">
      <w:pPr>
        <w:spacing w:after="0"/>
        <w:ind w:right="50"/>
        <w:rPr>
          <w:b/>
          <w:bCs/>
          <w:sz w:val="20"/>
          <w:szCs w:val="20"/>
          <w:u w:val="single"/>
        </w:rPr>
      </w:pPr>
      <w:r w:rsidRPr="00DE5DF6">
        <w:rPr>
          <w:sz w:val="20"/>
          <w:szCs w:val="20"/>
        </w:rPr>
        <w:t xml:space="preserve">The application rubric is to help assess the submitted application in a more specific manner. The UWSWNM staff will conduct an initial review of the application, based on the rubric, to ensure the application was submitted correctly. </w:t>
      </w:r>
      <w:r w:rsidR="0095194B" w:rsidRPr="00DE5DF6">
        <w:rPr>
          <w:sz w:val="20"/>
          <w:szCs w:val="20"/>
        </w:rPr>
        <w:t xml:space="preserve"> Any applications subm</w:t>
      </w:r>
      <w:r w:rsidR="002C61A7" w:rsidRPr="00DE5DF6">
        <w:rPr>
          <w:sz w:val="20"/>
          <w:szCs w:val="20"/>
        </w:rPr>
        <w:t>itted</w:t>
      </w:r>
      <w:r w:rsidR="0095194B" w:rsidRPr="00DE5DF6">
        <w:rPr>
          <w:sz w:val="20"/>
          <w:szCs w:val="20"/>
        </w:rPr>
        <w:t xml:space="preserve"> will be thoroughly reviewed by the UWSWNM staff. </w:t>
      </w:r>
      <w:r w:rsidRPr="00DE5DF6">
        <w:rPr>
          <w:sz w:val="20"/>
          <w:szCs w:val="20"/>
        </w:rPr>
        <w:t xml:space="preserve">If there are any errors, UWSWNM will contact the </w:t>
      </w:r>
      <w:r w:rsidR="006157A6" w:rsidRPr="00DE5DF6">
        <w:rPr>
          <w:sz w:val="20"/>
          <w:szCs w:val="20"/>
        </w:rPr>
        <w:t>Organization</w:t>
      </w:r>
      <w:r w:rsidRPr="00DE5DF6">
        <w:rPr>
          <w:sz w:val="20"/>
          <w:szCs w:val="20"/>
        </w:rPr>
        <w:t xml:space="preserve"> with suggestions to correct the application.  </w:t>
      </w:r>
      <w:r w:rsidR="004A50E2">
        <w:rPr>
          <w:b/>
          <w:bCs/>
          <w:sz w:val="20"/>
          <w:szCs w:val="20"/>
          <w:u w:val="single"/>
        </w:rPr>
        <w:t>An example of the rubric used to review applications can be found on the CIF Landing page- uswswnm.org/cif202</w:t>
      </w:r>
      <w:r w:rsidR="00DE247D">
        <w:rPr>
          <w:b/>
          <w:bCs/>
          <w:sz w:val="20"/>
          <w:szCs w:val="20"/>
          <w:u w:val="single"/>
        </w:rPr>
        <w:t>5</w:t>
      </w:r>
    </w:p>
    <w:p w14:paraId="1AE11D20" w14:textId="77777777" w:rsidR="00C4543E" w:rsidRPr="004A50E2" w:rsidRDefault="00C4543E" w:rsidP="004A50E2">
      <w:pPr>
        <w:spacing w:after="0"/>
        <w:ind w:right="50"/>
        <w:rPr>
          <w:sz w:val="20"/>
          <w:szCs w:val="20"/>
        </w:rPr>
      </w:pPr>
    </w:p>
    <w:p w14:paraId="58918991" w14:textId="77777777" w:rsidR="00E172E8" w:rsidRPr="00D967A5" w:rsidRDefault="00CD2117">
      <w:pPr>
        <w:pStyle w:val="Heading1"/>
        <w:ind w:left="-5" w:right="45"/>
        <w:rPr>
          <w:sz w:val="20"/>
          <w:szCs w:val="20"/>
        </w:rPr>
      </w:pPr>
      <w:r w:rsidRPr="00D967A5">
        <w:rPr>
          <w:sz w:val="20"/>
          <w:szCs w:val="20"/>
        </w:rPr>
        <w:t xml:space="preserve">APPLICATION EVALUATION </w:t>
      </w:r>
    </w:p>
    <w:p w14:paraId="4F7EA72E" w14:textId="333DA22B" w:rsidR="00E172E8" w:rsidRPr="00D967A5" w:rsidRDefault="00CD2117" w:rsidP="00D967A5">
      <w:pPr>
        <w:ind w:right="50"/>
        <w:rPr>
          <w:sz w:val="20"/>
          <w:szCs w:val="20"/>
        </w:rPr>
      </w:pPr>
      <w:r w:rsidRPr="00D967A5">
        <w:rPr>
          <w:sz w:val="20"/>
          <w:szCs w:val="20"/>
        </w:rPr>
        <w:t xml:space="preserve">Once a </w:t>
      </w:r>
      <w:r w:rsidR="006157A6" w:rsidRPr="00D967A5">
        <w:rPr>
          <w:sz w:val="20"/>
          <w:szCs w:val="20"/>
        </w:rPr>
        <w:t>request</w:t>
      </w:r>
      <w:r w:rsidRPr="00D967A5">
        <w:rPr>
          <w:sz w:val="20"/>
          <w:szCs w:val="20"/>
        </w:rPr>
        <w:t xml:space="preserve"> application has been submitted, it enters the review, assessment and decision-making phase. An overview of this phase is shown below, and the components are described in more detail on the following pages.  </w:t>
      </w:r>
    </w:p>
    <w:p w14:paraId="09E86A5D" w14:textId="5E831473" w:rsidR="0017218C" w:rsidRDefault="0017218C" w:rsidP="0017218C">
      <w:pPr>
        <w:spacing w:after="0" w:line="240" w:lineRule="auto"/>
        <w:rPr>
          <w:b/>
          <w:sz w:val="20"/>
          <w:szCs w:val="20"/>
        </w:rPr>
      </w:pPr>
      <w:r w:rsidRPr="00D967A5">
        <w:rPr>
          <w:rFonts w:ascii="Calibri" w:eastAsia="Calibri" w:hAnsi="Calibri" w:cs="Calibri"/>
          <w:noProof/>
          <w:sz w:val="20"/>
          <w:szCs w:val="20"/>
        </w:rPr>
        <mc:AlternateContent>
          <mc:Choice Requires="wpg">
            <w:drawing>
              <wp:anchor distT="0" distB="0" distL="114300" distR="114300" simplePos="0" relativeHeight="251654656" behindDoc="0" locked="0" layoutInCell="1" allowOverlap="1" wp14:anchorId="426C5899" wp14:editId="237849FF">
                <wp:simplePos x="0" y="0"/>
                <wp:positionH relativeFrom="column">
                  <wp:posOffset>-59690</wp:posOffset>
                </wp:positionH>
                <wp:positionV relativeFrom="paragraph">
                  <wp:posOffset>163195</wp:posOffset>
                </wp:positionV>
                <wp:extent cx="2314575" cy="2724150"/>
                <wp:effectExtent l="0" t="0" r="9525" b="0"/>
                <wp:wrapSquare wrapText="bothSides"/>
                <wp:docPr id="8126" name="Group 8126"/>
                <wp:cNvGraphicFramePr/>
                <a:graphic xmlns:a="http://schemas.openxmlformats.org/drawingml/2006/main">
                  <a:graphicData uri="http://schemas.microsoft.com/office/word/2010/wordprocessingGroup">
                    <wpg:wgp>
                      <wpg:cNvGrpSpPr/>
                      <wpg:grpSpPr>
                        <a:xfrm>
                          <a:off x="0" y="0"/>
                          <a:ext cx="2314575" cy="2724150"/>
                          <a:chOff x="-4063" y="-4570"/>
                          <a:chExt cx="2644220" cy="3258748"/>
                        </a:xfrm>
                      </wpg:grpSpPr>
                      <wps:wsp>
                        <wps:cNvPr id="831" name="Rectangle 831"/>
                        <wps:cNvSpPr/>
                        <wps:spPr>
                          <a:xfrm>
                            <a:off x="305" y="1076050"/>
                            <a:ext cx="58367" cy="181105"/>
                          </a:xfrm>
                          <a:prstGeom prst="rect">
                            <a:avLst/>
                          </a:prstGeom>
                          <a:ln>
                            <a:noFill/>
                          </a:ln>
                        </wps:spPr>
                        <wps:txbx>
                          <w:txbxContent>
                            <w:p w14:paraId="0A724804" w14:textId="77777777" w:rsidR="00E172E8" w:rsidRDefault="00CD2117">
                              <w:pPr>
                                <w:spacing w:after="160" w:line="259" w:lineRule="auto"/>
                                <w:ind w:left="0" w:firstLine="0"/>
                              </w:pPr>
                              <w:r>
                                <w:t xml:space="preserve"> </w:t>
                              </w:r>
                            </w:p>
                          </w:txbxContent>
                        </wps:txbx>
                        <wps:bodyPr horzOverflow="overflow" vert="horz" lIns="0" tIns="0" rIns="0" bIns="0" rtlCol="0">
                          <a:noAutofit/>
                        </wps:bodyPr>
                      </wps:wsp>
                      <wps:wsp>
                        <wps:cNvPr id="838" name="Rectangle 838"/>
                        <wps:cNvSpPr/>
                        <wps:spPr>
                          <a:xfrm>
                            <a:off x="305" y="2290678"/>
                            <a:ext cx="58367" cy="181105"/>
                          </a:xfrm>
                          <a:prstGeom prst="rect">
                            <a:avLst/>
                          </a:prstGeom>
                          <a:ln>
                            <a:noFill/>
                          </a:ln>
                        </wps:spPr>
                        <wps:txbx>
                          <w:txbxContent>
                            <w:p w14:paraId="353508DB" w14:textId="77777777" w:rsidR="00E172E8" w:rsidRDefault="00CD211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521" name="Picture 8521"/>
                          <pic:cNvPicPr/>
                        </pic:nvPicPr>
                        <pic:blipFill>
                          <a:blip r:embed="rId9"/>
                          <a:stretch>
                            <a:fillRect/>
                          </a:stretch>
                        </pic:blipFill>
                        <pic:spPr>
                          <a:xfrm>
                            <a:off x="-4062" y="-4570"/>
                            <a:ext cx="2584829" cy="403660"/>
                          </a:xfrm>
                          <a:prstGeom prst="rect">
                            <a:avLst/>
                          </a:prstGeom>
                        </pic:spPr>
                      </pic:pic>
                      <wps:wsp>
                        <wps:cNvPr id="874" name="Shape 874"/>
                        <wps:cNvSpPr/>
                        <wps:spPr>
                          <a:xfrm>
                            <a:off x="0" y="0"/>
                            <a:ext cx="2580766" cy="399091"/>
                          </a:xfrm>
                          <a:custGeom>
                            <a:avLst/>
                            <a:gdLst/>
                            <a:ahLst/>
                            <a:cxnLst/>
                            <a:rect l="0" t="0" r="0" b="0"/>
                            <a:pathLst>
                              <a:path w="2763012" h="533400">
                                <a:moveTo>
                                  <a:pt x="0" y="88900"/>
                                </a:moveTo>
                                <a:cubicBezTo>
                                  <a:pt x="0" y="39751"/>
                                  <a:pt x="39802" y="0"/>
                                  <a:pt x="88900" y="0"/>
                                </a:cubicBezTo>
                                <a:lnTo>
                                  <a:pt x="2674112" y="0"/>
                                </a:lnTo>
                                <a:cubicBezTo>
                                  <a:pt x="2723261" y="0"/>
                                  <a:pt x="2763012" y="39751"/>
                                  <a:pt x="2763012" y="88900"/>
                                </a:cubicBezTo>
                                <a:lnTo>
                                  <a:pt x="2763012" y="444500"/>
                                </a:lnTo>
                                <a:cubicBezTo>
                                  <a:pt x="2763012" y="493650"/>
                                  <a:pt x="2723261" y="533400"/>
                                  <a:pt x="2674112" y="533400"/>
                                </a:cubicBezTo>
                                <a:lnTo>
                                  <a:pt x="88900" y="533400"/>
                                </a:lnTo>
                                <a:cubicBezTo>
                                  <a:pt x="39802" y="533400"/>
                                  <a:pt x="0" y="493650"/>
                                  <a:pt x="0" y="444500"/>
                                </a:cubicBezTo>
                                <a:close/>
                              </a:path>
                            </a:pathLst>
                          </a:custGeom>
                          <a:ln w="6096" cap="flat">
                            <a:miter lim="127000"/>
                          </a:ln>
                        </wps:spPr>
                        <wps:style>
                          <a:lnRef idx="1">
                            <a:srgbClr val="5B9BD5"/>
                          </a:lnRef>
                          <a:fillRef idx="0">
                            <a:srgbClr val="000000">
                              <a:alpha val="0"/>
                            </a:srgbClr>
                          </a:fillRef>
                          <a:effectRef idx="0">
                            <a:scrgbClr r="0" g="0" b="0"/>
                          </a:effectRef>
                          <a:fontRef idx="none"/>
                        </wps:style>
                        <wps:bodyPr/>
                      </wps:wsp>
                      <wps:wsp>
                        <wps:cNvPr id="875" name="Rectangle 875"/>
                        <wps:cNvSpPr/>
                        <wps:spPr>
                          <a:xfrm>
                            <a:off x="169424" y="0"/>
                            <a:ext cx="2400628" cy="493315"/>
                          </a:xfrm>
                          <a:prstGeom prst="rect">
                            <a:avLst/>
                          </a:prstGeom>
                          <a:ln>
                            <a:noFill/>
                          </a:ln>
                        </wps:spPr>
                        <wps:txbx>
                          <w:txbxContent>
                            <w:p w14:paraId="25A0D8C0" w14:textId="77777777" w:rsidR="00E172E8" w:rsidRPr="00DE5DF6" w:rsidRDefault="00CD2117" w:rsidP="00DE5DF6">
                              <w:pPr>
                                <w:spacing w:after="160" w:line="259" w:lineRule="auto"/>
                                <w:ind w:left="0" w:firstLine="0"/>
                                <w:jc w:val="center"/>
                                <w:rPr>
                                  <w:sz w:val="20"/>
                                  <w:szCs w:val="20"/>
                                </w:rPr>
                              </w:pPr>
                              <w:r w:rsidRPr="00DE5DF6">
                                <w:rPr>
                                  <w:b/>
                                  <w:color w:val="FFFFFF"/>
                                  <w:sz w:val="20"/>
                                  <w:szCs w:val="20"/>
                                </w:rPr>
                                <w:t>Application Compliance Review</w:t>
                              </w:r>
                            </w:p>
                          </w:txbxContent>
                        </wps:txbx>
                        <wps:bodyPr horzOverflow="overflow" vert="horz" lIns="0" tIns="0" rIns="0" bIns="0" rtlCol="0">
                          <a:noAutofit/>
                        </wps:bodyPr>
                      </wps:wsp>
                      <wps:wsp>
                        <wps:cNvPr id="876" name="Rectangle 876"/>
                        <wps:cNvSpPr/>
                        <wps:spPr>
                          <a:xfrm>
                            <a:off x="2580767" y="202238"/>
                            <a:ext cx="59389" cy="196853"/>
                          </a:xfrm>
                          <a:prstGeom prst="rect">
                            <a:avLst/>
                          </a:prstGeom>
                          <a:ln>
                            <a:noFill/>
                          </a:ln>
                        </wps:spPr>
                        <wps:txbx>
                          <w:txbxContent>
                            <w:p w14:paraId="147F0881" w14:textId="77777777" w:rsidR="00E172E8" w:rsidRDefault="00CD2117">
                              <w:pPr>
                                <w:spacing w:after="160" w:line="259" w:lineRule="auto"/>
                                <w:ind w:left="0" w:firstLine="0"/>
                              </w:pPr>
                              <w:r>
                                <w:rPr>
                                  <w:b/>
                                  <w:color w:val="FFFFFF"/>
                                  <w:sz w:val="24"/>
                                </w:rPr>
                                <w:t xml:space="preserve"> </w:t>
                              </w:r>
                            </w:p>
                          </w:txbxContent>
                        </wps:txbx>
                        <wps:bodyPr horzOverflow="overflow" vert="horz" lIns="0" tIns="0" rIns="0" bIns="0" rtlCol="0">
                          <a:noAutofit/>
                        </wps:bodyPr>
                      </wps:wsp>
                      <pic:pic xmlns:pic="http://schemas.openxmlformats.org/drawingml/2006/picture">
                        <pic:nvPicPr>
                          <pic:cNvPr id="8523" name="Picture 8523"/>
                          <pic:cNvPicPr/>
                        </pic:nvPicPr>
                        <pic:blipFill>
                          <a:blip r:embed="rId10"/>
                          <a:stretch>
                            <a:fillRect/>
                          </a:stretch>
                        </pic:blipFill>
                        <pic:spPr>
                          <a:xfrm>
                            <a:off x="-4063" y="1367029"/>
                            <a:ext cx="2584830" cy="404043"/>
                          </a:xfrm>
                          <a:prstGeom prst="rect">
                            <a:avLst/>
                          </a:prstGeom>
                        </pic:spPr>
                      </pic:pic>
                      <wps:wsp>
                        <wps:cNvPr id="878" name="Shape 878"/>
                        <wps:cNvSpPr/>
                        <wps:spPr>
                          <a:xfrm>
                            <a:off x="0" y="1371600"/>
                            <a:ext cx="2580766" cy="399471"/>
                          </a:xfrm>
                          <a:custGeom>
                            <a:avLst/>
                            <a:gdLst/>
                            <a:ahLst/>
                            <a:cxnLst/>
                            <a:rect l="0" t="0" r="0" b="0"/>
                            <a:pathLst>
                              <a:path w="2763012" h="533400">
                                <a:moveTo>
                                  <a:pt x="0" y="88900"/>
                                </a:moveTo>
                                <a:cubicBezTo>
                                  <a:pt x="0" y="39751"/>
                                  <a:pt x="39802" y="0"/>
                                  <a:pt x="88900" y="0"/>
                                </a:cubicBezTo>
                                <a:lnTo>
                                  <a:pt x="2674112" y="0"/>
                                </a:lnTo>
                                <a:cubicBezTo>
                                  <a:pt x="2723261" y="0"/>
                                  <a:pt x="2763012" y="39751"/>
                                  <a:pt x="2763012" y="88900"/>
                                </a:cubicBezTo>
                                <a:lnTo>
                                  <a:pt x="2763012" y="444500"/>
                                </a:lnTo>
                                <a:cubicBezTo>
                                  <a:pt x="2763012" y="493649"/>
                                  <a:pt x="2723261" y="533400"/>
                                  <a:pt x="2674112" y="533400"/>
                                </a:cubicBezTo>
                                <a:lnTo>
                                  <a:pt x="88900" y="533400"/>
                                </a:lnTo>
                                <a:cubicBezTo>
                                  <a:pt x="39802" y="533400"/>
                                  <a:pt x="0" y="493649"/>
                                  <a:pt x="0" y="444500"/>
                                </a:cubicBezTo>
                                <a:close/>
                              </a:path>
                            </a:pathLst>
                          </a:custGeom>
                          <a:ln w="6096" cap="flat">
                            <a:miter lim="127000"/>
                          </a:ln>
                        </wps:spPr>
                        <wps:style>
                          <a:lnRef idx="1">
                            <a:srgbClr val="5B9BD5"/>
                          </a:lnRef>
                          <a:fillRef idx="0">
                            <a:srgbClr val="000000">
                              <a:alpha val="0"/>
                            </a:srgbClr>
                          </a:fillRef>
                          <a:effectRef idx="0">
                            <a:scrgbClr r="0" g="0" b="0"/>
                          </a:effectRef>
                          <a:fontRef idx="none"/>
                        </wps:style>
                        <wps:bodyPr/>
                      </wps:wsp>
                      <wps:wsp>
                        <wps:cNvPr id="879" name="Rectangle 879"/>
                        <wps:cNvSpPr/>
                        <wps:spPr>
                          <a:xfrm>
                            <a:off x="273101" y="1491090"/>
                            <a:ext cx="2319812" cy="196853"/>
                          </a:xfrm>
                          <a:prstGeom prst="rect">
                            <a:avLst/>
                          </a:prstGeom>
                          <a:ln>
                            <a:noFill/>
                          </a:ln>
                        </wps:spPr>
                        <wps:txbx>
                          <w:txbxContent>
                            <w:p w14:paraId="0F69CD17" w14:textId="0570E621" w:rsidR="00E172E8" w:rsidRPr="00DE5DF6" w:rsidRDefault="00CD2117">
                              <w:pPr>
                                <w:spacing w:after="160" w:line="259" w:lineRule="auto"/>
                                <w:ind w:left="0" w:firstLine="0"/>
                                <w:rPr>
                                  <w:sz w:val="20"/>
                                  <w:szCs w:val="20"/>
                                </w:rPr>
                              </w:pPr>
                              <w:r w:rsidRPr="00DE5DF6">
                                <w:rPr>
                                  <w:b/>
                                  <w:color w:val="FFFFFF"/>
                                  <w:sz w:val="20"/>
                                  <w:szCs w:val="20"/>
                                </w:rPr>
                                <w:t>Volunteer</w:t>
                              </w:r>
                              <w:r w:rsidR="00DE5DF6" w:rsidRPr="00DE5DF6">
                                <w:rPr>
                                  <w:b/>
                                  <w:color w:val="FFFFFF"/>
                                  <w:sz w:val="20"/>
                                  <w:szCs w:val="20"/>
                                </w:rPr>
                                <w:t xml:space="preserve"> </w:t>
                              </w:r>
                              <w:r w:rsidR="0017218C" w:rsidRPr="00DE5DF6">
                                <w:rPr>
                                  <w:b/>
                                  <w:color w:val="FFFFFF"/>
                                  <w:sz w:val="20"/>
                                  <w:szCs w:val="20"/>
                                </w:rPr>
                                <w:t>A</w:t>
                              </w:r>
                              <w:r w:rsidR="0017218C">
                                <w:rPr>
                                  <w:b/>
                                  <w:color w:val="FFFFFF"/>
                                  <w:sz w:val="20"/>
                                  <w:szCs w:val="20"/>
                                </w:rPr>
                                <w:t xml:space="preserve">ssessment </w:t>
                              </w:r>
                              <w:r w:rsidR="00DE5DF6" w:rsidRPr="00DE5DF6">
                                <w:rPr>
                                  <w:b/>
                                  <w:color w:val="FFFFFF"/>
                                  <w:sz w:val="20"/>
                                  <w:szCs w:val="20"/>
                                </w:rPr>
                                <w:t>Review</w:t>
                              </w:r>
                              <w:r w:rsidRPr="00DE5DF6">
                                <w:rPr>
                                  <w:b/>
                                  <w:color w:val="FFFFFF"/>
                                  <w:sz w:val="20"/>
                                  <w:szCs w:val="20"/>
                                </w:rPr>
                                <w:t xml:space="preserve"> </w:t>
                              </w:r>
                            </w:p>
                          </w:txbxContent>
                        </wps:txbx>
                        <wps:bodyPr horzOverflow="overflow" vert="horz" lIns="0" tIns="0" rIns="0" bIns="0" rtlCol="0">
                          <a:noAutofit/>
                        </wps:bodyPr>
                      </wps:wsp>
                      <wps:wsp>
                        <wps:cNvPr id="881" name="Rectangle 881"/>
                        <wps:cNvSpPr/>
                        <wps:spPr>
                          <a:xfrm>
                            <a:off x="2510663" y="1574219"/>
                            <a:ext cx="59389" cy="196853"/>
                          </a:xfrm>
                          <a:prstGeom prst="rect">
                            <a:avLst/>
                          </a:prstGeom>
                          <a:ln>
                            <a:noFill/>
                          </a:ln>
                        </wps:spPr>
                        <wps:txbx>
                          <w:txbxContent>
                            <w:p w14:paraId="2B95B0DD" w14:textId="77777777" w:rsidR="00E172E8" w:rsidRDefault="00CD2117">
                              <w:pPr>
                                <w:spacing w:after="160" w:line="259" w:lineRule="auto"/>
                                <w:ind w:left="0" w:firstLine="0"/>
                              </w:pPr>
                              <w:r>
                                <w:rPr>
                                  <w:b/>
                                  <w:color w:val="FFFFFF"/>
                                  <w:sz w:val="24"/>
                                </w:rPr>
                                <w:t xml:space="preserve"> </w:t>
                              </w:r>
                            </w:p>
                          </w:txbxContent>
                        </wps:txbx>
                        <wps:bodyPr horzOverflow="overflow" vert="horz" lIns="0" tIns="0" rIns="0" bIns="0" rtlCol="0">
                          <a:noAutofit/>
                        </wps:bodyPr>
                      </wps:wsp>
                      <pic:pic xmlns:pic="http://schemas.openxmlformats.org/drawingml/2006/picture">
                        <pic:nvPicPr>
                          <pic:cNvPr id="8525" name="Picture 8525"/>
                          <pic:cNvPicPr/>
                        </pic:nvPicPr>
                        <pic:blipFill>
                          <a:blip r:embed="rId11"/>
                          <a:stretch>
                            <a:fillRect/>
                          </a:stretch>
                        </pic:blipFill>
                        <pic:spPr>
                          <a:xfrm>
                            <a:off x="-4063" y="2745742"/>
                            <a:ext cx="2644219" cy="450133"/>
                          </a:xfrm>
                          <a:prstGeom prst="rect">
                            <a:avLst/>
                          </a:prstGeom>
                        </pic:spPr>
                      </pic:pic>
                      <wps:wsp>
                        <wps:cNvPr id="883" name="Shape 883"/>
                        <wps:cNvSpPr/>
                        <wps:spPr>
                          <a:xfrm>
                            <a:off x="0" y="2749298"/>
                            <a:ext cx="2640155" cy="446577"/>
                          </a:xfrm>
                          <a:custGeom>
                            <a:avLst/>
                            <a:gdLst/>
                            <a:ahLst/>
                            <a:cxnLst/>
                            <a:rect l="0" t="0" r="0" b="0"/>
                            <a:pathLst>
                              <a:path w="2763012" h="533400">
                                <a:moveTo>
                                  <a:pt x="0" y="88900"/>
                                </a:moveTo>
                                <a:cubicBezTo>
                                  <a:pt x="0" y="39751"/>
                                  <a:pt x="39802" y="0"/>
                                  <a:pt x="88900" y="0"/>
                                </a:cubicBezTo>
                                <a:lnTo>
                                  <a:pt x="2674112" y="0"/>
                                </a:lnTo>
                                <a:cubicBezTo>
                                  <a:pt x="2723261" y="0"/>
                                  <a:pt x="2763012" y="39751"/>
                                  <a:pt x="2763012" y="88900"/>
                                </a:cubicBezTo>
                                <a:lnTo>
                                  <a:pt x="2763012" y="444500"/>
                                </a:lnTo>
                                <a:cubicBezTo>
                                  <a:pt x="2763012" y="493649"/>
                                  <a:pt x="2723261" y="533400"/>
                                  <a:pt x="2674112" y="533400"/>
                                </a:cubicBezTo>
                                <a:lnTo>
                                  <a:pt x="88900" y="533400"/>
                                </a:lnTo>
                                <a:cubicBezTo>
                                  <a:pt x="39802" y="533400"/>
                                  <a:pt x="0" y="493649"/>
                                  <a:pt x="0" y="444500"/>
                                </a:cubicBezTo>
                                <a:close/>
                              </a:path>
                            </a:pathLst>
                          </a:custGeom>
                          <a:ln w="6096" cap="flat">
                            <a:miter lim="127000"/>
                          </a:ln>
                        </wps:spPr>
                        <wps:style>
                          <a:lnRef idx="1">
                            <a:srgbClr val="5B9BD5"/>
                          </a:lnRef>
                          <a:fillRef idx="0">
                            <a:srgbClr val="000000">
                              <a:alpha val="0"/>
                            </a:srgbClr>
                          </a:fillRef>
                          <a:effectRef idx="0">
                            <a:scrgbClr r="0" g="0" b="0"/>
                          </a:effectRef>
                          <a:fontRef idx="none"/>
                        </wps:style>
                        <wps:bodyPr/>
                      </wps:wsp>
                      <wps:wsp>
                        <wps:cNvPr id="884" name="Rectangle 884"/>
                        <wps:cNvSpPr/>
                        <wps:spPr>
                          <a:xfrm>
                            <a:off x="306" y="2758534"/>
                            <a:ext cx="2639851" cy="437342"/>
                          </a:xfrm>
                          <a:prstGeom prst="rect">
                            <a:avLst/>
                          </a:prstGeom>
                          <a:ln>
                            <a:noFill/>
                          </a:ln>
                        </wps:spPr>
                        <wps:txbx>
                          <w:txbxContent>
                            <w:p w14:paraId="1FB327A5" w14:textId="069F9212" w:rsidR="00DE5DF6" w:rsidRDefault="00CD2117" w:rsidP="00DE5DF6">
                              <w:pPr>
                                <w:spacing w:after="0" w:line="240" w:lineRule="auto"/>
                                <w:ind w:left="0" w:firstLine="0"/>
                                <w:jc w:val="center"/>
                                <w:rPr>
                                  <w:b/>
                                  <w:color w:val="FFFFFF"/>
                                  <w:sz w:val="20"/>
                                  <w:szCs w:val="20"/>
                                </w:rPr>
                              </w:pPr>
                              <w:r w:rsidRPr="00DE5DF6">
                                <w:rPr>
                                  <w:b/>
                                  <w:color w:val="FFFFFF"/>
                                  <w:sz w:val="20"/>
                                  <w:szCs w:val="20"/>
                                </w:rPr>
                                <w:t>Volunteer Recommendations</w:t>
                              </w:r>
                            </w:p>
                            <w:p w14:paraId="53DEC0EA" w14:textId="32B37230" w:rsidR="00E172E8" w:rsidRPr="00DE5DF6" w:rsidRDefault="00DE5DF6" w:rsidP="00DE5DF6">
                              <w:pPr>
                                <w:spacing w:after="0" w:line="240" w:lineRule="auto"/>
                                <w:ind w:left="0" w:firstLine="0"/>
                                <w:jc w:val="center"/>
                                <w:rPr>
                                  <w:sz w:val="20"/>
                                  <w:szCs w:val="20"/>
                                </w:rPr>
                              </w:pPr>
                              <w:r>
                                <w:rPr>
                                  <w:b/>
                                  <w:color w:val="FFFFFF"/>
                                  <w:sz w:val="20"/>
                                  <w:szCs w:val="20"/>
                                </w:rPr>
                                <w:t>and Approval</w:t>
                              </w:r>
                            </w:p>
                          </w:txbxContent>
                        </wps:txbx>
                        <wps:bodyPr horzOverflow="overflow" vert="horz" lIns="0" tIns="0" rIns="0" bIns="0" rtlCol="0">
                          <a:noAutofit/>
                        </wps:bodyPr>
                      </wps:wsp>
                      <wps:wsp>
                        <wps:cNvPr id="886" name="Rectangle 886"/>
                        <wps:cNvSpPr/>
                        <wps:spPr>
                          <a:xfrm>
                            <a:off x="1885823" y="3057325"/>
                            <a:ext cx="59389" cy="196853"/>
                          </a:xfrm>
                          <a:prstGeom prst="rect">
                            <a:avLst/>
                          </a:prstGeom>
                          <a:ln>
                            <a:noFill/>
                          </a:ln>
                        </wps:spPr>
                        <wps:txbx>
                          <w:txbxContent>
                            <w:p w14:paraId="7F59DEC2" w14:textId="77777777" w:rsidR="00E172E8" w:rsidRDefault="00CD2117">
                              <w:pPr>
                                <w:spacing w:after="160" w:line="259" w:lineRule="auto"/>
                                <w:ind w:left="0" w:firstLine="0"/>
                              </w:pPr>
                              <w:r>
                                <w:rPr>
                                  <w:b/>
                                  <w:color w:val="FFFFFF"/>
                                  <w:sz w:val="24"/>
                                </w:rPr>
                                <w:t xml:space="preserve"> </w:t>
                              </w:r>
                            </w:p>
                          </w:txbxContent>
                        </wps:txbx>
                        <wps:bodyPr horzOverflow="overflow" vert="horz" lIns="0" tIns="0" rIns="0" bIns="0" rtlCol="0">
                          <a:noAutofit/>
                        </wps:bodyPr>
                      </wps:wsp>
                      <pic:pic xmlns:pic="http://schemas.openxmlformats.org/drawingml/2006/picture">
                        <pic:nvPicPr>
                          <pic:cNvPr id="8524" name="Picture 8524"/>
                          <pic:cNvPicPr/>
                        </pic:nvPicPr>
                        <pic:blipFill>
                          <a:blip r:embed="rId12"/>
                          <a:stretch>
                            <a:fillRect/>
                          </a:stretch>
                        </pic:blipFill>
                        <pic:spPr>
                          <a:xfrm>
                            <a:off x="1148080" y="2139189"/>
                            <a:ext cx="463296" cy="521208"/>
                          </a:xfrm>
                          <a:prstGeom prst="rect">
                            <a:avLst/>
                          </a:prstGeom>
                        </pic:spPr>
                      </pic:pic>
                      <wps:wsp>
                        <wps:cNvPr id="888" name="Shape 888"/>
                        <wps:cNvSpPr/>
                        <wps:spPr>
                          <a:xfrm>
                            <a:off x="1152144" y="2144268"/>
                            <a:ext cx="457200" cy="513588"/>
                          </a:xfrm>
                          <a:custGeom>
                            <a:avLst/>
                            <a:gdLst/>
                            <a:ahLst/>
                            <a:cxnLst/>
                            <a:rect l="0" t="0" r="0" b="0"/>
                            <a:pathLst>
                              <a:path w="457200" h="513588">
                                <a:moveTo>
                                  <a:pt x="0" y="284988"/>
                                </a:moveTo>
                                <a:lnTo>
                                  <a:pt x="114300" y="284988"/>
                                </a:lnTo>
                                <a:lnTo>
                                  <a:pt x="114300" y="0"/>
                                </a:lnTo>
                                <a:lnTo>
                                  <a:pt x="342900" y="0"/>
                                </a:lnTo>
                                <a:lnTo>
                                  <a:pt x="342900" y="284988"/>
                                </a:lnTo>
                                <a:lnTo>
                                  <a:pt x="457200" y="284988"/>
                                </a:lnTo>
                                <a:lnTo>
                                  <a:pt x="228600" y="513588"/>
                                </a:lnTo>
                                <a:close/>
                              </a:path>
                            </a:pathLst>
                          </a:custGeom>
                          <a:ln w="6096" cap="flat">
                            <a:miter lim="127000"/>
                          </a:ln>
                        </wps:spPr>
                        <wps:style>
                          <a:lnRef idx="1">
                            <a:srgbClr val="FFC000"/>
                          </a:lnRef>
                          <a:fillRef idx="0">
                            <a:srgbClr val="000000">
                              <a:alpha val="0"/>
                            </a:srgbClr>
                          </a:fillRef>
                          <a:effectRef idx="0">
                            <a:scrgbClr r="0" g="0" b="0"/>
                          </a:effectRef>
                          <a:fontRef idx="none"/>
                        </wps:style>
                        <wps:bodyPr/>
                      </wps:wsp>
                      <pic:pic xmlns:pic="http://schemas.openxmlformats.org/drawingml/2006/picture">
                        <pic:nvPicPr>
                          <pic:cNvPr id="8522" name="Picture 8522"/>
                          <pic:cNvPicPr/>
                        </pic:nvPicPr>
                        <pic:blipFill>
                          <a:blip r:embed="rId13"/>
                          <a:stretch>
                            <a:fillRect/>
                          </a:stretch>
                        </pic:blipFill>
                        <pic:spPr>
                          <a:xfrm>
                            <a:off x="1135888" y="764541"/>
                            <a:ext cx="463296" cy="521208"/>
                          </a:xfrm>
                          <a:prstGeom prst="rect">
                            <a:avLst/>
                          </a:prstGeom>
                        </pic:spPr>
                      </pic:pic>
                      <wps:wsp>
                        <wps:cNvPr id="890" name="Shape 890"/>
                        <wps:cNvSpPr/>
                        <wps:spPr>
                          <a:xfrm>
                            <a:off x="1141476" y="769620"/>
                            <a:ext cx="457200" cy="513588"/>
                          </a:xfrm>
                          <a:custGeom>
                            <a:avLst/>
                            <a:gdLst/>
                            <a:ahLst/>
                            <a:cxnLst/>
                            <a:rect l="0" t="0" r="0" b="0"/>
                            <a:pathLst>
                              <a:path w="457200" h="513588">
                                <a:moveTo>
                                  <a:pt x="0" y="284988"/>
                                </a:moveTo>
                                <a:lnTo>
                                  <a:pt x="114300" y="284988"/>
                                </a:lnTo>
                                <a:lnTo>
                                  <a:pt x="114300" y="0"/>
                                </a:lnTo>
                                <a:lnTo>
                                  <a:pt x="342900" y="0"/>
                                </a:lnTo>
                                <a:lnTo>
                                  <a:pt x="342900" y="284988"/>
                                </a:lnTo>
                                <a:lnTo>
                                  <a:pt x="457200" y="284988"/>
                                </a:lnTo>
                                <a:lnTo>
                                  <a:pt x="228600" y="513588"/>
                                </a:lnTo>
                                <a:close/>
                              </a:path>
                            </a:pathLst>
                          </a:custGeom>
                          <a:ln w="6096" cap="flat">
                            <a:miter lim="127000"/>
                          </a:ln>
                        </wps:spPr>
                        <wps:style>
                          <a:lnRef idx="1">
                            <a:srgbClr val="FFC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6C5899" id="Group 8126" o:spid="_x0000_s1033" style="position:absolute;left:0;text-align:left;margin-left:-4.7pt;margin-top:12.85pt;width:182.25pt;height:214.5pt;z-index:251654656;mso-position-horizontal-relative:text;mso-position-vertical-relative:text;mso-width-relative:margin;mso-height-relative:margin" coordorigin="-40,-45" coordsize="26442,32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">
                <v:rect id="Rectangle 831" o:spid="_x0000_s1034" style="position:absolute;left:3;top:10760;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0A724804" w14:textId="77777777" w:rsidR="00E172E8" w:rsidRDefault="00CD2117">
                        <w:pPr>
                          <w:spacing w:after="160" w:line="259" w:lineRule="auto"/>
                          <w:ind w:left="0" w:firstLine="0"/>
                        </w:pPr>
                        <w:r>
                          <w:t xml:space="preserve"> </w:t>
                        </w:r>
                      </w:p>
                    </w:txbxContent>
                  </v:textbox>
                </v:rect>
                <v:rect id="Rectangle 838" o:spid="_x0000_s1035" style="position:absolute;left:3;top:22906;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353508DB" w14:textId="77777777" w:rsidR="00E172E8" w:rsidRDefault="00CD2117">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21" o:spid="_x0000_s1036" type="#_x0000_t75" style="position:absolute;left:-40;top:-45;width:25847;height:4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">
                  <v:imagedata r:id="rId14" o:title=""/>
                </v:shape>
                <v:shape id="Shape 874" o:spid="_x0000_s1037" style="position:absolute;width:25807;height:3990;visibility:visible;mso-wrap-style:square;v-text-anchor:top" coordsize="2763012,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" path="m,88900c,39751,39802,,88900,l2674112,v49149,,88900,39751,88900,88900l2763012,444500v,49150,-39751,88900,-88900,88900l88900,533400c39802,533400,,493650,,444500l,88900xe" filled="f" strokecolor="#5b9bd5" strokeweight=".48pt">
                  <v:stroke miterlimit="83231f" joinstyle="miter"/>
                  <v:path arrowok="t" textboxrect="0,0,2763012,533400"/>
                </v:shape>
                <v:rect id="Rectangle 875" o:spid="_x0000_s1038" style="position:absolute;left:1694;width:24006;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25A0D8C0" w14:textId="77777777" w:rsidR="00E172E8" w:rsidRPr="00DE5DF6" w:rsidRDefault="00CD2117" w:rsidP="00DE5DF6">
                        <w:pPr>
                          <w:spacing w:after="160" w:line="259" w:lineRule="auto"/>
                          <w:ind w:left="0" w:firstLine="0"/>
                          <w:jc w:val="center"/>
                          <w:rPr>
                            <w:sz w:val="20"/>
                            <w:szCs w:val="20"/>
                          </w:rPr>
                        </w:pPr>
                        <w:r w:rsidRPr="00DE5DF6">
                          <w:rPr>
                            <w:b/>
                            <w:color w:val="FFFFFF"/>
                            <w:sz w:val="20"/>
                            <w:szCs w:val="20"/>
                          </w:rPr>
                          <w:t>Application Compliance Review</w:t>
                        </w:r>
                      </w:p>
                    </w:txbxContent>
                  </v:textbox>
                </v:rect>
                <v:rect id="Rectangle 876" o:spid="_x0000_s1039" style="position:absolute;left:25807;top:2022;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147F0881" w14:textId="77777777" w:rsidR="00E172E8" w:rsidRDefault="00CD2117">
                        <w:pPr>
                          <w:spacing w:after="160" w:line="259" w:lineRule="auto"/>
                          <w:ind w:left="0" w:firstLine="0"/>
                        </w:pPr>
                        <w:r>
                          <w:rPr>
                            <w:b/>
                            <w:color w:val="FFFFFF"/>
                            <w:sz w:val="24"/>
                          </w:rPr>
                          <w:t xml:space="preserve"> </w:t>
                        </w:r>
                      </w:p>
                    </w:txbxContent>
                  </v:textbox>
                </v:rect>
                <v:shape id="Picture 8523" o:spid="_x0000_s1040" type="#_x0000_t75" style="position:absolute;left:-40;top:13670;width:25847;height:4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">
                  <v:imagedata r:id="rId15" o:title=""/>
                </v:shape>
                <v:shape id="Shape 878" o:spid="_x0000_s1041" style="position:absolute;top:13716;width:25807;height:3994;visibility:visible;mso-wrap-style:square;v-text-anchor:top" coordsize="2763012,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" path="m,88900c,39751,39802,,88900,l2674112,v49149,,88900,39751,88900,88900l2763012,444500v,49149,-39751,88900,-88900,88900l88900,533400c39802,533400,,493649,,444500l,88900xe" filled="f" strokecolor="#5b9bd5" strokeweight=".48pt">
                  <v:stroke miterlimit="83231f" joinstyle="miter"/>
                  <v:path arrowok="t" textboxrect="0,0,2763012,533400"/>
                </v:shape>
                <v:rect id="Rectangle 879" o:spid="_x0000_s1042" style="position:absolute;left:2731;top:14910;width:23198;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14:paraId="0F69CD17" w14:textId="0570E621" w:rsidR="00E172E8" w:rsidRPr="00DE5DF6" w:rsidRDefault="00CD2117">
                        <w:pPr>
                          <w:spacing w:after="160" w:line="259" w:lineRule="auto"/>
                          <w:ind w:left="0" w:firstLine="0"/>
                          <w:rPr>
                            <w:sz w:val="20"/>
                            <w:szCs w:val="20"/>
                          </w:rPr>
                        </w:pPr>
                        <w:r w:rsidRPr="00DE5DF6">
                          <w:rPr>
                            <w:b/>
                            <w:color w:val="FFFFFF"/>
                            <w:sz w:val="20"/>
                            <w:szCs w:val="20"/>
                          </w:rPr>
                          <w:t>Volunteer</w:t>
                        </w:r>
                        <w:r w:rsidR="00DE5DF6" w:rsidRPr="00DE5DF6">
                          <w:rPr>
                            <w:b/>
                            <w:color w:val="FFFFFF"/>
                            <w:sz w:val="20"/>
                            <w:szCs w:val="20"/>
                          </w:rPr>
                          <w:t xml:space="preserve"> </w:t>
                        </w:r>
                        <w:r w:rsidR="0017218C" w:rsidRPr="00DE5DF6">
                          <w:rPr>
                            <w:b/>
                            <w:color w:val="FFFFFF"/>
                            <w:sz w:val="20"/>
                            <w:szCs w:val="20"/>
                          </w:rPr>
                          <w:t>A</w:t>
                        </w:r>
                        <w:r w:rsidR="0017218C">
                          <w:rPr>
                            <w:b/>
                            <w:color w:val="FFFFFF"/>
                            <w:sz w:val="20"/>
                            <w:szCs w:val="20"/>
                          </w:rPr>
                          <w:t xml:space="preserve">ssessment </w:t>
                        </w:r>
                        <w:r w:rsidR="00DE5DF6" w:rsidRPr="00DE5DF6">
                          <w:rPr>
                            <w:b/>
                            <w:color w:val="FFFFFF"/>
                            <w:sz w:val="20"/>
                            <w:szCs w:val="20"/>
                          </w:rPr>
                          <w:t>Review</w:t>
                        </w:r>
                        <w:r w:rsidRPr="00DE5DF6">
                          <w:rPr>
                            <w:b/>
                            <w:color w:val="FFFFFF"/>
                            <w:sz w:val="20"/>
                            <w:szCs w:val="20"/>
                          </w:rPr>
                          <w:t xml:space="preserve"> </w:t>
                        </w:r>
                      </w:p>
                    </w:txbxContent>
                  </v:textbox>
                </v:rect>
                <v:rect id="Rectangle 881" o:spid="_x0000_s1043" style="position:absolute;left:25106;top:15742;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" filled="f" stroked="f">
                  <v:textbox inset="0,0,0,0">
                    <w:txbxContent>
                      <w:p w14:paraId="2B95B0DD" w14:textId="77777777" w:rsidR="00E172E8" w:rsidRDefault="00CD2117">
                        <w:pPr>
                          <w:spacing w:after="160" w:line="259" w:lineRule="auto"/>
                          <w:ind w:left="0" w:firstLine="0"/>
                        </w:pPr>
                        <w:r>
                          <w:rPr>
                            <w:b/>
                            <w:color w:val="FFFFFF"/>
                            <w:sz w:val="24"/>
                          </w:rPr>
                          <w:t xml:space="preserve"> </w:t>
                        </w:r>
                      </w:p>
                    </w:txbxContent>
                  </v:textbox>
                </v:rect>
                <v:shape id="Picture 8525" o:spid="_x0000_s1044" type="#_x0000_t75" style="position:absolute;left:-40;top:27457;width:26441;height: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">
                  <v:imagedata r:id="rId16" o:title=""/>
                </v:shape>
                <v:shape id="Shape 883" o:spid="_x0000_s1045" style="position:absolute;top:27492;width:26401;height:4466;visibility:visible;mso-wrap-style:square;v-text-anchor:top" coordsize="2763012,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" path="m,88900c,39751,39802,,88900,l2674112,v49149,,88900,39751,88900,88900l2763012,444500v,49149,-39751,88900,-88900,88900l88900,533400c39802,533400,,493649,,444500l,88900xe" filled="f" strokecolor="#5b9bd5" strokeweight=".48pt">
                  <v:stroke miterlimit="83231f" joinstyle="miter"/>
                  <v:path arrowok="t" textboxrect="0,0,2763012,533400"/>
                </v:shape>
                <v:rect id="Rectangle 884" o:spid="_x0000_s1046" style="position:absolute;left:3;top:27585;width:26398;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14:paraId="1FB327A5" w14:textId="069F9212" w:rsidR="00DE5DF6" w:rsidRDefault="00CD2117" w:rsidP="00DE5DF6">
                        <w:pPr>
                          <w:spacing w:after="0" w:line="240" w:lineRule="auto"/>
                          <w:ind w:left="0" w:firstLine="0"/>
                          <w:jc w:val="center"/>
                          <w:rPr>
                            <w:b/>
                            <w:color w:val="FFFFFF"/>
                            <w:sz w:val="20"/>
                            <w:szCs w:val="20"/>
                          </w:rPr>
                        </w:pPr>
                        <w:r w:rsidRPr="00DE5DF6">
                          <w:rPr>
                            <w:b/>
                            <w:color w:val="FFFFFF"/>
                            <w:sz w:val="20"/>
                            <w:szCs w:val="20"/>
                          </w:rPr>
                          <w:t>Volunteer Recommendations</w:t>
                        </w:r>
                      </w:p>
                      <w:p w14:paraId="53DEC0EA" w14:textId="32B37230" w:rsidR="00E172E8" w:rsidRPr="00DE5DF6" w:rsidRDefault="00DE5DF6" w:rsidP="00DE5DF6">
                        <w:pPr>
                          <w:spacing w:after="0" w:line="240" w:lineRule="auto"/>
                          <w:ind w:left="0" w:firstLine="0"/>
                          <w:jc w:val="center"/>
                          <w:rPr>
                            <w:sz w:val="20"/>
                            <w:szCs w:val="20"/>
                          </w:rPr>
                        </w:pPr>
                        <w:r>
                          <w:rPr>
                            <w:b/>
                            <w:color w:val="FFFFFF"/>
                            <w:sz w:val="20"/>
                            <w:szCs w:val="20"/>
                          </w:rPr>
                          <w:t>and Approval</w:t>
                        </w:r>
                      </w:p>
                    </w:txbxContent>
                  </v:textbox>
                </v:rect>
                <v:rect id="Rectangle 886" o:spid="_x0000_s1047" style="position:absolute;left:18858;top:30573;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" filled="f" stroked="f">
                  <v:textbox inset="0,0,0,0">
                    <w:txbxContent>
                      <w:p w14:paraId="7F59DEC2" w14:textId="77777777" w:rsidR="00E172E8" w:rsidRDefault="00CD2117">
                        <w:pPr>
                          <w:spacing w:after="160" w:line="259" w:lineRule="auto"/>
                          <w:ind w:left="0" w:firstLine="0"/>
                        </w:pPr>
                        <w:r>
                          <w:rPr>
                            <w:b/>
                            <w:color w:val="FFFFFF"/>
                            <w:sz w:val="24"/>
                          </w:rPr>
                          <w:t xml:space="preserve"> </w:t>
                        </w:r>
                      </w:p>
                    </w:txbxContent>
                  </v:textbox>
                </v:rect>
                <v:shape id="Picture 8524" o:spid="_x0000_s1048" type="#_x0000_t75" style="position:absolute;left:11480;top:21391;width:4633;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">
                  <v:imagedata r:id="rId17" o:title=""/>
                </v:shape>
                <v:shape id="Shape 888" o:spid="_x0000_s1049" style="position:absolute;left:11521;top:21442;width:4572;height:5136;visibility:visible;mso-wrap-style:square;v-text-anchor:top" coordsize="457200,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" path="m,284988r114300,l114300,,342900,r,284988l457200,284988,228600,513588,,284988xe" filled="f" strokecolor="#ffc000" strokeweight=".48pt">
                  <v:stroke miterlimit="83231f" joinstyle="miter"/>
                  <v:path arrowok="t" textboxrect="0,0,457200,513588"/>
                </v:shape>
                <v:shape id="Picture 8522" o:spid="_x0000_s1050" type="#_x0000_t75" style="position:absolute;left:11358;top:7645;width:4633;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">
                  <v:imagedata r:id="rId18" o:title=""/>
                </v:shape>
                <v:shape id="Shape 890" o:spid="_x0000_s1051" style="position:absolute;left:11414;top:7696;width:4572;height:5136;visibility:visible;mso-wrap-style:square;v-text-anchor:top" coordsize="457200,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" path="m,284988r114300,l114300,,342900,r,284988l457200,284988,228600,513588,,284988xe" filled="f" strokecolor="#ffc000" strokeweight=".48pt">
                  <v:stroke miterlimit="83231f" joinstyle="miter"/>
                  <v:path arrowok="t" textboxrect="0,0,457200,513588"/>
                </v:shape>
                <w10:wrap type="square"/>
              </v:group>
            </w:pict>
          </mc:Fallback>
        </mc:AlternateContent>
      </w:r>
      <w:r>
        <w:rPr>
          <w:b/>
          <w:sz w:val="20"/>
          <w:szCs w:val="20"/>
        </w:rPr>
        <w:t xml:space="preserve">                                                                         </w:t>
      </w:r>
    </w:p>
    <w:p w14:paraId="6588A905" w14:textId="02FFA052" w:rsidR="00E172E8" w:rsidRPr="00D967A5" w:rsidRDefault="00CD2117" w:rsidP="0017218C">
      <w:pPr>
        <w:spacing w:after="0" w:line="240" w:lineRule="auto"/>
        <w:rPr>
          <w:sz w:val="20"/>
          <w:szCs w:val="20"/>
        </w:rPr>
      </w:pPr>
      <w:r w:rsidRPr="00D967A5">
        <w:rPr>
          <w:b/>
          <w:sz w:val="20"/>
          <w:szCs w:val="20"/>
        </w:rPr>
        <w:t xml:space="preserve"> </w:t>
      </w:r>
      <w:r w:rsidRPr="00D967A5">
        <w:rPr>
          <w:sz w:val="20"/>
          <w:szCs w:val="20"/>
        </w:rPr>
        <w:t xml:space="preserve">UWSWNM staff </w:t>
      </w:r>
      <w:r w:rsidR="0017218C">
        <w:rPr>
          <w:sz w:val="20"/>
          <w:szCs w:val="20"/>
        </w:rPr>
        <w:t xml:space="preserve">will </w:t>
      </w:r>
      <w:r w:rsidRPr="00D967A5">
        <w:rPr>
          <w:sz w:val="20"/>
          <w:szCs w:val="20"/>
        </w:rPr>
        <w:t>review to ensure the</w:t>
      </w:r>
      <w:r w:rsidR="0017218C">
        <w:rPr>
          <w:sz w:val="20"/>
          <w:szCs w:val="20"/>
        </w:rPr>
        <w:t xml:space="preserve"> program application is on time and complete with required attachments</w:t>
      </w:r>
      <w:r w:rsidRPr="00D967A5">
        <w:rPr>
          <w:sz w:val="20"/>
          <w:szCs w:val="20"/>
        </w:rPr>
        <w:t xml:space="preserve">. </w:t>
      </w:r>
    </w:p>
    <w:p w14:paraId="46C91702" w14:textId="77777777" w:rsidR="00E172E8" w:rsidRPr="00D967A5" w:rsidRDefault="00CD2117" w:rsidP="00DE5DF6">
      <w:pPr>
        <w:spacing w:after="0" w:line="240" w:lineRule="auto"/>
        <w:ind w:left="0" w:firstLine="0"/>
        <w:rPr>
          <w:sz w:val="20"/>
          <w:szCs w:val="20"/>
        </w:rPr>
      </w:pPr>
      <w:r w:rsidRPr="00D967A5">
        <w:rPr>
          <w:sz w:val="20"/>
          <w:szCs w:val="20"/>
        </w:rPr>
        <w:t xml:space="preserve"> </w:t>
      </w:r>
    </w:p>
    <w:p w14:paraId="2B847AAC" w14:textId="77777777" w:rsidR="00E172E8" w:rsidRPr="00D967A5" w:rsidRDefault="00CD2117" w:rsidP="00DE5DF6">
      <w:pPr>
        <w:spacing w:after="0" w:line="240" w:lineRule="auto"/>
        <w:ind w:left="0" w:firstLine="0"/>
        <w:rPr>
          <w:sz w:val="20"/>
          <w:szCs w:val="20"/>
        </w:rPr>
      </w:pPr>
      <w:r w:rsidRPr="00D967A5">
        <w:rPr>
          <w:sz w:val="20"/>
          <w:szCs w:val="20"/>
        </w:rPr>
        <w:t xml:space="preserve"> </w:t>
      </w:r>
    </w:p>
    <w:p w14:paraId="4067DF61" w14:textId="77777777" w:rsidR="00DE5DF6" w:rsidRDefault="00DE5DF6" w:rsidP="00DE5DF6">
      <w:pPr>
        <w:spacing w:after="0" w:line="240" w:lineRule="auto"/>
        <w:ind w:left="0" w:firstLine="0"/>
        <w:rPr>
          <w:sz w:val="20"/>
          <w:szCs w:val="20"/>
        </w:rPr>
      </w:pPr>
    </w:p>
    <w:p w14:paraId="25EEAA10" w14:textId="77777777" w:rsidR="00DE5DF6" w:rsidRDefault="00DE5DF6" w:rsidP="00DE5DF6">
      <w:pPr>
        <w:spacing w:after="0" w:line="240" w:lineRule="auto"/>
        <w:ind w:left="0" w:firstLine="0"/>
        <w:rPr>
          <w:sz w:val="20"/>
          <w:szCs w:val="20"/>
        </w:rPr>
      </w:pPr>
    </w:p>
    <w:p w14:paraId="007CE88F" w14:textId="77777777" w:rsidR="00DE5DF6" w:rsidRDefault="00DE5DF6" w:rsidP="00DE5DF6">
      <w:pPr>
        <w:spacing w:after="0" w:line="240" w:lineRule="auto"/>
        <w:ind w:left="0" w:firstLine="0"/>
        <w:rPr>
          <w:sz w:val="20"/>
          <w:szCs w:val="20"/>
        </w:rPr>
      </w:pPr>
    </w:p>
    <w:p w14:paraId="09EE7DD7" w14:textId="77777777" w:rsidR="003F526A" w:rsidRDefault="003F526A" w:rsidP="00DE5DF6">
      <w:pPr>
        <w:spacing w:after="0" w:line="240" w:lineRule="auto"/>
        <w:ind w:left="0" w:firstLine="0"/>
        <w:rPr>
          <w:sz w:val="20"/>
          <w:szCs w:val="20"/>
        </w:rPr>
      </w:pPr>
    </w:p>
    <w:p w14:paraId="336746C8" w14:textId="1967C3AD" w:rsidR="00E172E8" w:rsidRPr="00D967A5" w:rsidRDefault="00CD2117" w:rsidP="00DE5DF6">
      <w:pPr>
        <w:spacing w:after="0" w:line="240" w:lineRule="auto"/>
        <w:ind w:left="0" w:firstLine="0"/>
        <w:rPr>
          <w:sz w:val="20"/>
          <w:szCs w:val="20"/>
        </w:rPr>
      </w:pPr>
      <w:r w:rsidRPr="00D967A5">
        <w:rPr>
          <w:sz w:val="20"/>
          <w:szCs w:val="20"/>
        </w:rPr>
        <w:t>Community Investment Volunteers review</w:t>
      </w:r>
      <w:r w:rsidR="003F526A">
        <w:rPr>
          <w:sz w:val="20"/>
          <w:szCs w:val="20"/>
        </w:rPr>
        <w:t xml:space="preserve"> </w:t>
      </w:r>
      <w:r w:rsidRPr="00D967A5">
        <w:rPr>
          <w:sz w:val="20"/>
          <w:szCs w:val="20"/>
        </w:rPr>
        <w:t xml:space="preserve">applications and </w:t>
      </w:r>
      <w:r w:rsidR="003F526A">
        <w:rPr>
          <w:sz w:val="20"/>
          <w:szCs w:val="20"/>
        </w:rPr>
        <w:t>observe agency presentations to address concerns or ask additional questions</w:t>
      </w:r>
      <w:r w:rsidRPr="00D967A5">
        <w:rPr>
          <w:sz w:val="20"/>
          <w:szCs w:val="20"/>
        </w:rPr>
        <w:t xml:space="preserve">. </w:t>
      </w:r>
    </w:p>
    <w:p w14:paraId="1C1338C8" w14:textId="77777777" w:rsidR="00E172E8" w:rsidRPr="00D967A5" w:rsidRDefault="00CD2117" w:rsidP="00DE5DF6">
      <w:pPr>
        <w:spacing w:after="0" w:line="240" w:lineRule="auto"/>
        <w:ind w:left="0" w:firstLine="0"/>
        <w:rPr>
          <w:sz w:val="20"/>
          <w:szCs w:val="20"/>
        </w:rPr>
      </w:pPr>
      <w:r w:rsidRPr="00D967A5">
        <w:rPr>
          <w:sz w:val="20"/>
          <w:szCs w:val="20"/>
        </w:rPr>
        <w:t xml:space="preserve"> </w:t>
      </w:r>
    </w:p>
    <w:p w14:paraId="3BB16DE0" w14:textId="77777777" w:rsidR="00DE5DF6" w:rsidRDefault="00DE5DF6" w:rsidP="00DE5DF6">
      <w:pPr>
        <w:spacing w:after="0" w:line="240" w:lineRule="auto"/>
        <w:ind w:left="0" w:firstLine="0"/>
        <w:rPr>
          <w:sz w:val="20"/>
          <w:szCs w:val="20"/>
        </w:rPr>
      </w:pPr>
    </w:p>
    <w:p w14:paraId="0A3D2A74" w14:textId="77777777" w:rsidR="00DE5DF6" w:rsidRDefault="00DE5DF6" w:rsidP="00DE5DF6">
      <w:pPr>
        <w:spacing w:after="0" w:line="240" w:lineRule="auto"/>
        <w:ind w:left="0" w:firstLine="0"/>
        <w:rPr>
          <w:sz w:val="20"/>
          <w:szCs w:val="20"/>
        </w:rPr>
      </w:pPr>
    </w:p>
    <w:p w14:paraId="75744BD7" w14:textId="77777777" w:rsidR="00DE5DF6" w:rsidRDefault="00DE5DF6" w:rsidP="00DE5DF6">
      <w:pPr>
        <w:spacing w:after="0" w:line="240" w:lineRule="auto"/>
        <w:ind w:left="0" w:firstLine="0"/>
        <w:rPr>
          <w:sz w:val="20"/>
          <w:szCs w:val="20"/>
        </w:rPr>
      </w:pPr>
    </w:p>
    <w:p w14:paraId="3A80D811" w14:textId="77777777" w:rsidR="00DE5DF6" w:rsidRDefault="00DE5DF6" w:rsidP="00DE5DF6">
      <w:pPr>
        <w:spacing w:after="0" w:line="240" w:lineRule="auto"/>
        <w:ind w:left="0" w:firstLine="0"/>
        <w:rPr>
          <w:sz w:val="20"/>
          <w:szCs w:val="20"/>
        </w:rPr>
      </w:pPr>
    </w:p>
    <w:p w14:paraId="72B90336" w14:textId="098E7DE8" w:rsidR="00E172E8" w:rsidRPr="00D967A5" w:rsidRDefault="00CD2117" w:rsidP="00DE5DF6">
      <w:pPr>
        <w:spacing w:after="0" w:line="240" w:lineRule="auto"/>
        <w:ind w:left="0" w:firstLine="0"/>
        <w:rPr>
          <w:sz w:val="20"/>
          <w:szCs w:val="20"/>
        </w:rPr>
      </w:pPr>
      <w:r w:rsidRPr="00D967A5">
        <w:rPr>
          <w:sz w:val="20"/>
          <w:szCs w:val="20"/>
        </w:rPr>
        <w:t xml:space="preserve">Community Investment Volunteers make funding recommendations that will be presented to the UWSWNM Board of Directors for approval. </w:t>
      </w:r>
    </w:p>
    <w:p w14:paraId="3EBD34BD" w14:textId="77777777" w:rsidR="002C61A7" w:rsidRPr="00D967A5" w:rsidRDefault="002C61A7" w:rsidP="00844A66">
      <w:pPr>
        <w:spacing w:after="156" w:line="259" w:lineRule="auto"/>
        <w:ind w:left="0" w:firstLine="0"/>
        <w:rPr>
          <w:rFonts w:ascii="Calibri" w:eastAsia="Calibri" w:hAnsi="Calibri" w:cs="Calibri"/>
          <w:sz w:val="20"/>
          <w:szCs w:val="20"/>
        </w:rPr>
      </w:pPr>
    </w:p>
    <w:p w14:paraId="7B9D15E4" w14:textId="77777777" w:rsidR="00E172E8" w:rsidRPr="00D967A5" w:rsidRDefault="00844A66" w:rsidP="00844A66">
      <w:pPr>
        <w:spacing w:after="156" w:line="259" w:lineRule="auto"/>
        <w:ind w:left="0" w:firstLine="0"/>
        <w:rPr>
          <w:b/>
          <w:sz w:val="20"/>
          <w:szCs w:val="20"/>
        </w:rPr>
      </w:pPr>
      <w:r w:rsidRPr="00D967A5">
        <w:rPr>
          <w:b/>
          <w:sz w:val="20"/>
          <w:szCs w:val="20"/>
        </w:rPr>
        <w:t>Community Investment Committee</w:t>
      </w:r>
      <w:r w:rsidR="00CD2117" w:rsidRPr="00D967A5">
        <w:rPr>
          <w:b/>
          <w:sz w:val="20"/>
          <w:szCs w:val="20"/>
        </w:rPr>
        <w:t xml:space="preserve"> Application Review </w:t>
      </w:r>
    </w:p>
    <w:p w14:paraId="545DC6DC" w14:textId="0909ED12" w:rsidR="00E172E8" w:rsidRPr="00D967A5" w:rsidRDefault="00CD2117">
      <w:pPr>
        <w:ind w:right="50"/>
        <w:rPr>
          <w:sz w:val="20"/>
          <w:szCs w:val="20"/>
        </w:rPr>
      </w:pPr>
      <w:r w:rsidRPr="00D967A5">
        <w:rPr>
          <w:sz w:val="20"/>
          <w:szCs w:val="20"/>
        </w:rPr>
        <w:lastRenderedPageBreak/>
        <w:t>All applications will be reviewed individually by the Community Investment Committee, which is comprised of community members</w:t>
      </w:r>
      <w:r w:rsidR="003F526A">
        <w:rPr>
          <w:sz w:val="20"/>
          <w:szCs w:val="20"/>
        </w:rPr>
        <w:t xml:space="preserve"> and donors</w:t>
      </w:r>
      <w:r w:rsidRPr="00D967A5">
        <w:rPr>
          <w:sz w:val="20"/>
          <w:szCs w:val="20"/>
        </w:rPr>
        <w:t xml:space="preserve">. The committee will provide expertise and feedback to ensure the most positive funding recommendation is made. </w:t>
      </w:r>
    </w:p>
    <w:p w14:paraId="2CA2C9A7" w14:textId="77777777" w:rsidR="00E172E8" w:rsidRPr="00D967A5" w:rsidRDefault="00CD2117">
      <w:pPr>
        <w:pStyle w:val="Heading1"/>
        <w:ind w:left="-5" w:right="45"/>
        <w:rPr>
          <w:sz w:val="20"/>
          <w:szCs w:val="20"/>
        </w:rPr>
      </w:pPr>
      <w:r w:rsidRPr="00D967A5">
        <w:rPr>
          <w:sz w:val="20"/>
          <w:szCs w:val="20"/>
        </w:rPr>
        <w:t xml:space="preserve">Decision Making &amp; Funding Communications </w:t>
      </w:r>
    </w:p>
    <w:p w14:paraId="7C1EDC70" w14:textId="77777777" w:rsidR="00E172E8" w:rsidRPr="00D967A5" w:rsidRDefault="00CD2117">
      <w:pPr>
        <w:pStyle w:val="Heading1"/>
        <w:ind w:left="730" w:right="45"/>
        <w:rPr>
          <w:sz w:val="20"/>
          <w:szCs w:val="20"/>
        </w:rPr>
      </w:pPr>
      <w:r w:rsidRPr="00D967A5">
        <w:rPr>
          <w:sz w:val="20"/>
          <w:szCs w:val="20"/>
        </w:rPr>
        <w:t xml:space="preserve">Funding Approval </w:t>
      </w:r>
    </w:p>
    <w:p w14:paraId="46FBAD8C" w14:textId="77777777" w:rsidR="00E172E8" w:rsidRPr="00D967A5" w:rsidRDefault="00CD2117">
      <w:pPr>
        <w:ind w:left="730" w:right="50"/>
        <w:rPr>
          <w:sz w:val="20"/>
          <w:szCs w:val="20"/>
        </w:rPr>
      </w:pPr>
      <w:r w:rsidRPr="00D967A5">
        <w:rPr>
          <w:sz w:val="20"/>
          <w:szCs w:val="20"/>
        </w:rPr>
        <w:t xml:space="preserve">The recommendations of the Community Investment Committee will be reviewed and ratified and then approved by the UWSWNM Board of Directors. </w:t>
      </w:r>
    </w:p>
    <w:p w14:paraId="403DAD40" w14:textId="035829EE" w:rsidR="00E172E8" w:rsidRPr="00D967A5" w:rsidRDefault="00CD2117">
      <w:pPr>
        <w:ind w:left="730" w:right="50"/>
        <w:rPr>
          <w:sz w:val="20"/>
          <w:szCs w:val="20"/>
        </w:rPr>
      </w:pPr>
      <w:r w:rsidRPr="00D967A5">
        <w:rPr>
          <w:sz w:val="20"/>
          <w:szCs w:val="20"/>
        </w:rPr>
        <w:t xml:space="preserve">Upon the final decision by the UWSWNM Board, each </w:t>
      </w:r>
      <w:r w:rsidR="006157A6" w:rsidRPr="00D967A5">
        <w:rPr>
          <w:sz w:val="20"/>
          <w:szCs w:val="20"/>
        </w:rPr>
        <w:t>Organization</w:t>
      </w:r>
      <w:r w:rsidRPr="00D967A5">
        <w:rPr>
          <w:sz w:val="20"/>
          <w:szCs w:val="20"/>
        </w:rPr>
        <w:t xml:space="preserve"> will be notified of that decision. Agencies with </w:t>
      </w:r>
      <w:r w:rsidR="006157A6" w:rsidRPr="00D967A5">
        <w:rPr>
          <w:sz w:val="20"/>
          <w:szCs w:val="20"/>
        </w:rPr>
        <w:t>request</w:t>
      </w:r>
      <w:r w:rsidRPr="00D967A5">
        <w:rPr>
          <w:sz w:val="20"/>
          <w:szCs w:val="20"/>
        </w:rPr>
        <w:t xml:space="preserve">s approved for funding by the UWSWNM </w:t>
      </w:r>
      <w:proofErr w:type="gramStart"/>
      <w:r w:rsidRPr="00D967A5">
        <w:rPr>
          <w:sz w:val="20"/>
          <w:szCs w:val="20"/>
        </w:rPr>
        <w:t>Board,</w:t>
      </w:r>
      <w:proofErr w:type="gramEnd"/>
      <w:r w:rsidRPr="00D967A5">
        <w:rPr>
          <w:sz w:val="20"/>
          <w:szCs w:val="20"/>
        </w:rPr>
        <w:t xml:space="preserve"> will be </w:t>
      </w:r>
      <w:r w:rsidR="003F526A">
        <w:rPr>
          <w:sz w:val="20"/>
          <w:szCs w:val="20"/>
        </w:rPr>
        <w:t>notified via email</w:t>
      </w:r>
      <w:r w:rsidRPr="00D967A5">
        <w:rPr>
          <w:sz w:val="20"/>
          <w:szCs w:val="20"/>
        </w:rPr>
        <w:t xml:space="preserve"> with the amount </w:t>
      </w:r>
      <w:r w:rsidR="004C1597" w:rsidRPr="00D967A5">
        <w:rPr>
          <w:sz w:val="20"/>
          <w:szCs w:val="20"/>
        </w:rPr>
        <w:t>of their UWSWNM Community Impact</w:t>
      </w:r>
      <w:r w:rsidRPr="00D967A5">
        <w:rPr>
          <w:sz w:val="20"/>
          <w:szCs w:val="20"/>
        </w:rPr>
        <w:t xml:space="preserve"> Fund grant along with the funding agreement. </w:t>
      </w:r>
    </w:p>
    <w:p w14:paraId="192C3E7A" w14:textId="77777777" w:rsidR="00E172E8" w:rsidRPr="00D967A5" w:rsidRDefault="00CD2117">
      <w:pPr>
        <w:pStyle w:val="Heading1"/>
        <w:spacing w:after="186"/>
        <w:ind w:left="-5" w:right="45"/>
        <w:rPr>
          <w:sz w:val="20"/>
          <w:szCs w:val="20"/>
        </w:rPr>
      </w:pPr>
      <w:r w:rsidRPr="00D967A5">
        <w:rPr>
          <w:sz w:val="20"/>
          <w:szCs w:val="20"/>
        </w:rPr>
        <w:t xml:space="preserve">Important Notes Regarding Changes in Reported Information: </w:t>
      </w:r>
    </w:p>
    <w:p w14:paraId="51659A12" w14:textId="439134D8" w:rsidR="00E172E8" w:rsidRPr="00D967A5" w:rsidRDefault="00CD2117">
      <w:pPr>
        <w:numPr>
          <w:ilvl w:val="0"/>
          <w:numId w:val="4"/>
        </w:numPr>
        <w:spacing w:after="20"/>
        <w:ind w:right="50" w:hanging="360"/>
        <w:rPr>
          <w:sz w:val="20"/>
          <w:szCs w:val="20"/>
        </w:rPr>
      </w:pPr>
      <w:r w:rsidRPr="00D967A5">
        <w:rPr>
          <w:sz w:val="20"/>
          <w:szCs w:val="20"/>
        </w:rPr>
        <w:t xml:space="preserve">If reported information changes during the Community </w:t>
      </w:r>
      <w:r w:rsidR="00844A66" w:rsidRPr="00D967A5">
        <w:rPr>
          <w:sz w:val="20"/>
          <w:szCs w:val="20"/>
        </w:rPr>
        <w:t>Impact</w:t>
      </w:r>
      <w:r w:rsidRPr="00D967A5">
        <w:rPr>
          <w:sz w:val="20"/>
          <w:szCs w:val="20"/>
        </w:rPr>
        <w:t xml:space="preserve"> Fund Grant Process (after submission of the application but before funding has been awarded), the </w:t>
      </w:r>
      <w:r w:rsidR="006157A6" w:rsidRPr="00D967A5">
        <w:rPr>
          <w:sz w:val="20"/>
          <w:szCs w:val="20"/>
        </w:rPr>
        <w:t>Organization</w:t>
      </w:r>
      <w:r w:rsidRPr="00D967A5">
        <w:rPr>
          <w:sz w:val="20"/>
          <w:szCs w:val="20"/>
        </w:rPr>
        <w:t xml:space="preserve"> must submit written notification to UWSWNM immediately after the </w:t>
      </w:r>
      <w:r w:rsidR="006157A6" w:rsidRPr="00D967A5">
        <w:rPr>
          <w:sz w:val="20"/>
          <w:szCs w:val="20"/>
        </w:rPr>
        <w:t>Organization</w:t>
      </w:r>
      <w:r w:rsidRPr="00D967A5">
        <w:rPr>
          <w:sz w:val="20"/>
          <w:szCs w:val="20"/>
        </w:rPr>
        <w:t xml:space="preserve"> becomes aware of the change</w:t>
      </w:r>
      <w:r w:rsidR="00111904">
        <w:rPr>
          <w:sz w:val="20"/>
          <w:szCs w:val="20"/>
        </w:rPr>
        <w:t>.</w:t>
      </w:r>
    </w:p>
    <w:p w14:paraId="41D496E1" w14:textId="47BE1FE4" w:rsidR="00E172E8" w:rsidRPr="00D967A5" w:rsidRDefault="00CD2117">
      <w:pPr>
        <w:numPr>
          <w:ilvl w:val="0"/>
          <w:numId w:val="4"/>
        </w:numPr>
        <w:ind w:right="50" w:hanging="360"/>
        <w:rPr>
          <w:sz w:val="20"/>
          <w:szCs w:val="20"/>
        </w:rPr>
      </w:pPr>
      <w:r w:rsidRPr="00D967A5">
        <w:rPr>
          <w:sz w:val="20"/>
          <w:szCs w:val="20"/>
        </w:rPr>
        <w:t xml:space="preserve">If reported information changes after the application has been funded (after the grant has been awarded and the </w:t>
      </w:r>
      <w:r w:rsidR="006157A6" w:rsidRPr="00D967A5">
        <w:rPr>
          <w:sz w:val="20"/>
          <w:szCs w:val="20"/>
        </w:rPr>
        <w:t>Organization</w:t>
      </w:r>
      <w:r w:rsidRPr="00D967A5">
        <w:rPr>
          <w:sz w:val="20"/>
          <w:szCs w:val="20"/>
        </w:rPr>
        <w:t xml:space="preserve"> has started to receive funding), the </w:t>
      </w:r>
      <w:r w:rsidR="006157A6" w:rsidRPr="00D967A5">
        <w:rPr>
          <w:sz w:val="20"/>
          <w:szCs w:val="20"/>
        </w:rPr>
        <w:t>Organization</w:t>
      </w:r>
      <w:r w:rsidRPr="00D967A5">
        <w:rPr>
          <w:sz w:val="20"/>
          <w:szCs w:val="20"/>
        </w:rPr>
        <w:t xml:space="preserve"> must </w:t>
      </w:r>
      <w:r w:rsidR="004C1597" w:rsidRPr="00D967A5">
        <w:rPr>
          <w:sz w:val="20"/>
          <w:szCs w:val="20"/>
        </w:rPr>
        <w:t xml:space="preserve">submit a written </w:t>
      </w:r>
      <w:r w:rsidRPr="00D967A5">
        <w:rPr>
          <w:sz w:val="20"/>
          <w:szCs w:val="20"/>
        </w:rPr>
        <w:t xml:space="preserve">notification to UWSWNM within 30 days after the </w:t>
      </w:r>
      <w:r w:rsidR="006157A6" w:rsidRPr="00D967A5">
        <w:rPr>
          <w:sz w:val="20"/>
          <w:szCs w:val="20"/>
        </w:rPr>
        <w:t>Organization</w:t>
      </w:r>
      <w:r w:rsidRPr="00D967A5">
        <w:rPr>
          <w:sz w:val="20"/>
          <w:szCs w:val="20"/>
        </w:rPr>
        <w:t xml:space="preserve"> becomes aware of the change</w:t>
      </w:r>
      <w:r w:rsidR="00111904">
        <w:rPr>
          <w:sz w:val="20"/>
          <w:szCs w:val="20"/>
        </w:rPr>
        <w:t>.</w:t>
      </w:r>
    </w:p>
    <w:p w14:paraId="13AD16A0" w14:textId="77777777" w:rsidR="00E172E8" w:rsidRDefault="00CD2117">
      <w:pPr>
        <w:pStyle w:val="Heading1"/>
        <w:spacing w:after="188"/>
        <w:ind w:left="-5" w:right="45"/>
      </w:pPr>
      <w:r>
        <w:t xml:space="preserve">Following Funding Approval </w:t>
      </w:r>
    </w:p>
    <w:p w14:paraId="6DFD4780" w14:textId="4CA65096" w:rsidR="000A420E" w:rsidRPr="000119B5" w:rsidRDefault="00CD2117" w:rsidP="00E72A1C">
      <w:pPr>
        <w:pStyle w:val="ListParagraph"/>
        <w:numPr>
          <w:ilvl w:val="0"/>
          <w:numId w:val="26"/>
        </w:numPr>
        <w:spacing w:after="193" w:line="259" w:lineRule="auto"/>
        <w:ind w:right="50"/>
        <w:rPr>
          <w:sz w:val="20"/>
          <w:szCs w:val="20"/>
        </w:rPr>
      </w:pPr>
      <w:r w:rsidRPr="000119B5">
        <w:rPr>
          <w:sz w:val="20"/>
          <w:szCs w:val="20"/>
        </w:rPr>
        <w:t xml:space="preserve">Upon receiving notification </w:t>
      </w:r>
      <w:r w:rsidR="006157A6" w:rsidRPr="000119B5">
        <w:rPr>
          <w:sz w:val="20"/>
          <w:szCs w:val="20"/>
        </w:rPr>
        <w:t>of the UWSWNM grant, the organization</w:t>
      </w:r>
      <w:r w:rsidRPr="000119B5">
        <w:rPr>
          <w:sz w:val="20"/>
          <w:szCs w:val="20"/>
        </w:rPr>
        <w:t xml:space="preserve"> will complete a grant</w:t>
      </w:r>
      <w:r w:rsidR="000119B5">
        <w:rPr>
          <w:sz w:val="20"/>
          <w:szCs w:val="20"/>
        </w:rPr>
        <w:t xml:space="preserve"> </w:t>
      </w:r>
      <w:r w:rsidRPr="000119B5">
        <w:rPr>
          <w:sz w:val="20"/>
          <w:szCs w:val="20"/>
        </w:rPr>
        <w:t>agreement.</w:t>
      </w:r>
      <w:r w:rsidR="00E72A1C">
        <w:rPr>
          <w:sz w:val="20"/>
          <w:szCs w:val="20"/>
        </w:rPr>
        <w:t xml:space="preserve">  The             funding agreement will be sent to </w:t>
      </w:r>
      <w:proofErr w:type="gramStart"/>
      <w:r w:rsidR="00E72A1C">
        <w:rPr>
          <w:sz w:val="20"/>
          <w:szCs w:val="20"/>
        </w:rPr>
        <w:t>CEO</w:t>
      </w:r>
      <w:proofErr w:type="gramEnd"/>
      <w:r w:rsidR="00E72A1C">
        <w:rPr>
          <w:sz w:val="20"/>
          <w:szCs w:val="20"/>
        </w:rPr>
        <w:t xml:space="preserve"> and Program Manager for electronic signature via Adobe sign.</w:t>
      </w:r>
    </w:p>
    <w:p w14:paraId="0F10F8BE" w14:textId="37D9F320" w:rsidR="00844A66" w:rsidRDefault="00844A66" w:rsidP="005A1B0A">
      <w:pPr>
        <w:spacing w:after="0" w:line="369" w:lineRule="auto"/>
        <w:ind w:left="0" w:right="4668" w:firstLine="0"/>
      </w:pPr>
    </w:p>
    <w:p w14:paraId="774ABFB8" w14:textId="406F4A05" w:rsidR="00E172E8" w:rsidRPr="00DE5DF6" w:rsidRDefault="00CD2117" w:rsidP="004C1597">
      <w:pPr>
        <w:spacing w:after="0" w:line="259" w:lineRule="auto"/>
        <w:ind w:left="0" w:firstLine="0"/>
        <w:rPr>
          <w:b/>
        </w:rPr>
      </w:pPr>
      <w:r w:rsidRPr="00DE5DF6">
        <w:rPr>
          <w:b/>
        </w:rPr>
        <w:t xml:space="preserve">GRANT PROCESS TIMELINE AND KEY DATES </w:t>
      </w:r>
    </w:p>
    <w:p w14:paraId="09A9F826" w14:textId="77777777" w:rsidR="00E172E8" w:rsidRPr="00D967A5" w:rsidRDefault="00CD2117">
      <w:pPr>
        <w:spacing w:after="182" w:line="259" w:lineRule="auto"/>
        <w:ind w:left="0" w:firstLine="0"/>
        <w:rPr>
          <w:sz w:val="18"/>
          <w:szCs w:val="18"/>
        </w:rPr>
      </w:pPr>
      <w:r w:rsidRPr="00D967A5">
        <w:rPr>
          <w:rFonts w:ascii="Calibri" w:eastAsia="Calibri" w:hAnsi="Calibri" w:cs="Calibri"/>
          <w:noProof/>
          <w:sz w:val="18"/>
          <w:szCs w:val="18"/>
        </w:rPr>
        <mc:AlternateContent>
          <mc:Choice Requires="wpg">
            <w:drawing>
              <wp:inline distT="0" distB="0" distL="0" distR="0" wp14:anchorId="7CAD4056" wp14:editId="1D8A294B">
                <wp:extent cx="5915025" cy="6096"/>
                <wp:effectExtent l="0" t="0" r="0" b="0"/>
                <wp:docPr id="8022" name="Group 8022"/>
                <wp:cNvGraphicFramePr/>
                <a:graphic xmlns:a="http://schemas.openxmlformats.org/drawingml/2006/main">
                  <a:graphicData uri="http://schemas.microsoft.com/office/word/2010/wordprocessingGroup">
                    <wpg:wgp>
                      <wpg:cNvGrpSpPr/>
                      <wpg:grpSpPr>
                        <a:xfrm>
                          <a:off x="0" y="0"/>
                          <a:ext cx="5915025" cy="6096"/>
                          <a:chOff x="0" y="0"/>
                          <a:chExt cx="5915025" cy="6096"/>
                        </a:xfrm>
                      </wpg:grpSpPr>
                      <wps:wsp>
                        <wps:cNvPr id="1069" name="Shape 1069"/>
                        <wps:cNvSpPr/>
                        <wps:spPr>
                          <a:xfrm>
                            <a:off x="0" y="0"/>
                            <a:ext cx="5915025" cy="0"/>
                          </a:xfrm>
                          <a:custGeom>
                            <a:avLst/>
                            <a:gdLst/>
                            <a:ahLst/>
                            <a:cxnLst/>
                            <a:rect l="0" t="0" r="0" b="0"/>
                            <a:pathLst>
                              <a:path w="5915025">
                                <a:moveTo>
                                  <a:pt x="0" y="0"/>
                                </a:moveTo>
                                <a:lnTo>
                                  <a:pt x="591502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1BBA89" id="Group 8022" o:spid="_x0000_s1026" style="width:465.75pt;height:.5pt;mso-position-horizontal-relative:char;mso-position-vertical-relative:line" coordsize="59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">
                <v:shape id="Shape 1069" o:spid="_x0000_s1027" style="position:absolute;width:59150;height:0;visibility:visible;mso-wrap-style:square;v-text-anchor:top" coordsize="591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IQsUA&#10;AADdAAAADwAAAGRycy9kb3ducmV2LnhtbERPzU4CMRC+k/AOzZB4k64kgq4UQogGjAdw3QcYt8Pu&#10;xu20thUWn96SmHCbL9/vzJe96cSRfGgtK7gbZyCIK6tbrhWUHy+3DyBCRNbYWSYFZwqwXAwHc8y1&#10;PfE7HYtYixTCIUcFTYwulzJUDRkMY+uIE3ew3mBM0NdSezylcNPJSZZNpcGWU0ODjtYNVV/Fj1Eg&#10;nzevs/Lb3W/N28oV5c7vfw+fSt2M+tUTiEh9vIr/3Vud5mfTR7h8k06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IhCxQAAAN0AAAAPAAAAAAAAAAAAAAAAAJgCAABkcnMv&#10;ZG93bnJldi54bWxQSwUGAAAAAAQABAD1AAAAigMAAAAA&#10;" path="m,l5915025,e" filled="f" strokeweight=".48pt">
                  <v:stroke miterlimit="83231f" joinstyle="miter"/>
                  <v:path arrowok="t" textboxrect="0,0,5915025,0"/>
                </v:shape>
                <w10:anchorlock/>
              </v:group>
            </w:pict>
          </mc:Fallback>
        </mc:AlternateContent>
      </w:r>
    </w:p>
    <w:p w14:paraId="58A1787C" w14:textId="3DBF991E" w:rsidR="00E172E8" w:rsidRPr="00D62C84" w:rsidRDefault="004C1597">
      <w:pPr>
        <w:ind w:right="50"/>
        <w:rPr>
          <w:sz w:val="20"/>
          <w:szCs w:val="20"/>
        </w:rPr>
      </w:pPr>
      <w:r w:rsidRPr="00D62C84">
        <w:rPr>
          <w:sz w:val="20"/>
          <w:szCs w:val="20"/>
        </w:rPr>
        <w:t>Community Impact</w:t>
      </w:r>
      <w:r w:rsidR="00CD2117" w:rsidRPr="00D62C84">
        <w:rPr>
          <w:sz w:val="20"/>
          <w:szCs w:val="20"/>
        </w:rPr>
        <w:t xml:space="preserve"> Funding Application Release </w:t>
      </w:r>
      <w:r w:rsidR="00D8496D" w:rsidRPr="00D62C84">
        <w:rPr>
          <w:sz w:val="20"/>
          <w:szCs w:val="20"/>
        </w:rPr>
        <w:t>for Dona Ana</w:t>
      </w:r>
      <w:r w:rsidR="00111904" w:rsidRPr="00D62C84">
        <w:rPr>
          <w:sz w:val="20"/>
          <w:szCs w:val="20"/>
        </w:rPr>
        <w:t>,</w:t>
      </w:r>
      <w:r w:rsidR="00D8496D" w:rsidRPr="00D62C84">
        <w:rPr>
          <w:sz w:val="20"/>
          <w:szCs w:val="20"/>
        </w:rPr>
        <w:t xml:space="preserve"> Grant</w:t>
      </w:r>
      <w:r w:rsidR="00111904" w:rsidRPr="00D62C84">
        <w:rPr>
          <w:sz w:val="20"/>
          <w:szCs w:val="20"/>
        </w:rPr>
        <w:t>, and Luna</w:t>
      </w:r>
      <w:r w:rsidR="00D8496D" w:rsidRPr="00D62C84">
        <w:rPr>
          <w:sz w:val="20"/>
          <w:szCs w:val="20"/>
        </w:rPr>
        <w:t xml:space="preserve"> Counties</w:t>
      </w:r>
      <w:r w:rsidR="00111904" w:rsidRPr="00D62C84">
        <w:rPr>
          <w:sz w:val="20"/>
          <w:szCs w:val="20"/>
        </w:rPr>
        <w:t>.</w:t>
      </w:r>
    </w:p>
    <w:p w14:paraId="583D16A6" w14:textId="77777777" w:rsidR="004C1597" w:rsidRPr="00D62C84" w:rsidRDefault="004C1597" w:rsidP="004C1597">
      <w:pPr>
        <w:spacing w:after="0"/>
        <w:ind w:right="50"/>
        <w:rPr>
          <w:b/>
          <w:sz w:val="20"/>
          <w:szCs w:val="20"/>
        </w:rPr>
      </w:pPr>
    </w:p>
    <w:p w14:paraId="3A9ABA64" w14:textId="77777777" w:rsidR="00E172E8" w:rsidRPr="00D62C84" w:rsidRDefault="00CD2117">
      <w:pPr>
        <w:pStyle w:val="Heading1"/>
        <w:spacing w:after="186"/>
        <w:ind w:left="-5" w:right="45"/>
        <w:rPr>
          <w:sz w:val="20"/>
          <w:szCs w:val="20"/>
        </w:rPr>
      </w:pPr>
      <w:r w:rsidRPr="00D62C84">
        <w:rPr>
          <w:sz w:val="20"/>
          <w:szCs w:val="20"/>
        </w:rPr>
        <w:t xml:space="preserve">APPLICATION SUBMISSION DEADLINE </w:t>
      </w:r>
    </w:p>
    <w:p w14:paraId="5CED713B" w14:textId="78ADC6AB" w:rsidR="00E172E8" w:rsidRPr="00D62C84" w:rsidRDefault="006157A6">
      <w:pPr>
        <w:numPr>
          <w:ilvl w:val="0"/>
          <w:numId w:val="6"/>
        </w:numPr>
        <w:spacing w:after="22"/>
        <w:ind w:right="50" w:hanging="360"/>
        <w:rPr>
          <w:sz w:val="20"/>
          <w:szCs w:val="20"/>
        </w:rPr>
      </w:pPr>
      <w:r w:rsidRPr="00D62C84">
        <w:rPr>
          <w:sz w:val="20"/>
          <w:szCs w:val="20"/>
        </w:rPr>
        <w:t>Request</w:t>
      </w:r>
      <w:r w:rsidR="00CD2117" w:rsidRPr="00D62C84">
        <w:rPr>
          <w:sz w:val="20"/>
          <w:szCs w:val="20"/>
        </w:rPr>
        <w:t xml:space="preserve"> applications must be submitted </w:t>
      </w:r>
      <w:r w:rsidR="002D008B" w:rsidRPr="00D62C84">
        <w:rPr>
          <w:sz w:val="20"/>
          <w:szCs w:val="20"/>
        </w:rPr>
        <w:t xml:space="preserve">online </w:t>
      </w:r>
      <w:r w:rsidR="002D008B" w:rsidRPr="004A50E2">
        <w:rPr>
          <w:sz w:val="20"/>
          <w:szCs w:val="20"/>
        </w:rPr>
        <w:t xml:space="preserve">on </w:t>
      </w:r>
      <w:r w:rsidR="00C16E56" w:rsidRPr="00E72A1C">
        <w:rPr>
          <w:b/>
          <w:color w:val="FF0000"/>
          <w:sz w:val="20"/>
          <w:szCs w:val="20"/>
          <w:highlight w:val="yellow"/>
        </w:rPr>
        <w:t xml:space="preserve">Friday </w:t>
      </w:r>
      <w:r w:rsidR="00007D28" w:rsidRPr="00E72A1C">
        <w:rPr>
          <w:b/>
          <w:color w:val="FF0000"/>
          <w:sz w:val="20"/>
          <w:szCs w:val="20"/>
          <w:highlight w:val="yellow"/>
        </w:rPr>
        <w:t xml:space="preserve">April </w:t>
      </w:r>
      <w:r w:rsidR="00C25EDF" w:rsidRPr="00E72A1C">
        <w:rPr>
          <w:b/>
          <w:color w:val="FF0000"/>
          <w:sz w:val="20"/>
          <w:szCs w:val="20"/>
          <w:highlight w:val="yellow"/>
        </w:rPr>
        <w:t>1</w:t>
      </w:r>
      <w:r w:rsidR="00315A3E">
        <w:rPr>
          <w:b/>
          <w:color w:val="FF0000"/>
          <w:sz w:val="20"/>
          <w:szCs w:val="20"/>
          <w:highlight w:val="yellow"/>
        </w:rPr>
        <w:t>8</w:t>
      </w:r>
      <w:r w:rsidR="00C603D1" w:rsidRPr="00E72A1C">
        <w:rPr>
          <w:b/>
          <w:color w:val="FF0000"/>
          <w:sz w:val="20"/>
          <w:szCs w:val="20"/>
          <w:highlight w:val="yellow"/>
        </w:rPr>
        <w:t xml:space="preserve">, </w:t>
      </w:r>
      <w:r w:rsidR="00DD4FEB" w:rsidRPr="00E72A1C">
        <w:rPr>
          <w:b/>
          <w:color w:val="FF0000"/>
          <w:sz w:val="20"/>
          <w:szCs w:val="20"/>
          <w:highlight w:val="yellow"/>
        </w:rPr>
        <w:t>20</w:t>
      </w:r>
      <w:r w:rsidR="00C25EDF" w:rsidRPr="00E72A1C">
        <w:rPr>
          <w:b/>
          <w:color w:val="FF0000"/>
          <w:sz w:val="20"/>
          <w:szCs w:val="20"/>
          <w:highlight w:val="yellow"/>
        </w:rPr>
        <w:t>25</w:t>
      </w:r>
      <w:r w:rsidR="00DD4FEB" w:rsidRPr="00E72A1C">
        <w:rPr>
          <w:b/>
          <w:color w:val="FF0000"/>
          <w:sz w:val="20"/>
          <w:szCs w:val="20"/>
          <w:highlight w:val="yellow"/>
        </w:rPr>
        <w:t>,</w:t>
      </w:r>
      <w:r w:rsidR="002D008B" w:rsidRPr="00E72A1C">
        <w:rPr>
          <w:b/>
          <w:color w:val="FF0000"/>
          <w:sz w:val="20"/>
          <w:szCs w:val="20"/>
          <w:highlight w:val="yellow"/>
        </w:rPr>
        <w:t xml:space="preserve"> by 5pm</w:t>
      </w:r>
      <w:r w:rsidR="002D008B" w:rsidRPr="00D62C84">
        <w:rPr>
          <w:color w:val="FF0000"/>
          <w:sz w:val="20"/>
          <w:szCs w:val="20"/>
        </w:rPr>
        <w:t xml:space="preserve"> </w:t>
      </w:r>
      <w:r w:rsidR="002D008B" w:rsidRPr="00D62C84">
        <w:rPr>
          <w:sz w:val="20"/>
          <w:szCs w:val="20"/>
        </w:rPr>
        <w:t xml:space="preserve">at </w:t>
      </w:r>
      <w:hyperlink r:id="rId19" w:history="1">
        <w:r w:rsidR="002D008B" w:rsidRPr="004A50E2">
          <w:rPr>
            <w:rStyle w:val="Hyperlink"/>
            <w:sz w:val="20"/>
            <w:szCs w:val="20"/>
          </w:rPr>
          <w:t>www.uwswnm.org</w:t>
        </w:r>
      </w:hyperlink>
      <w:r w:rsidR="00C603D1" w:rsidRPr="004A50E2">
        <w:rPr>
          <w:rStyle w:val="Hyperlink"/>
          <w:sz w:val="20"/>
          <w:szCs w:val="20"/>
        </w:rPr>
        <w:t>/</w:t>
      </w:r>
      <w:r w:rsidR="00237584" w:rsidRPr="004A50E2">
        <w:rPr>
          <w:rStyle w:val="Hyperlink"/>
          <w:sz w:val="20"/>
          <w:szCs w:val="20"/>
        </w:rPr>
        <w:t>CIF20</w:t>
      </w:r>
      <w:r w:rsidR="00111904" w:rsidRPr="004A50E2">
        <w:rPr>
          <w:rStyle w:val="Hyperlink"/>
          <w:sz w:val="20"/>
          <w:szCs w:val="20"/>
        </w:rPr>
        <w:t>2</w:t>
      </w:r>
      <w:r w:rsidR="00C25EDF">
        <w:rPr>
          <w:rStyle w:val="Hyperlink"/>
          <w:sz w:val="20"/>
          <w:szCs w:val="20"/>
        </w:rPr>
        <w:t>5</w:t>
      </w:r>
      <w:r w:rsidR="002D008B" w:rsidRPr="00D62C84">
        <w:rPr>
          <w:sz w:val="20"/>
          <w:szCs w:val="20"/>
        </w:rPr>
        <w:t xml:space="preserve"> to be considered for funding. </w:t>
      </w:r>
    </w:p>
    <w:p w14:paraId="1C1DDBA6" w14:textId="77777777" w:rsidR="00B72706" w:rsidRPr="00D62C84" w:rsidRDefault="00B72706" w:rsidP="00B72706">
      <w:pPr>
        <w:spacing w:after="22"/>
        <w:ind w:left="360" w:right="50" w:firstLine="0"/>
        <w:rPr>
          <w:sz w:val="20"/>
          <w:szCs w:val="20"/>
        </w:rPr>
      </w:pPr>
    </w:p>
    <w:p w14:paraId="40802268" w14:textId="6EC79FEA" w:rsidR="00B72706" w:rsidRPr="00D62C84" w:rsidRDefault="00EA282A" w:rsidP="00B72706">
      <w:pPr>
        <w:pStyle w:val="Heading1"/>
        <w:spacing w:after="186"/>
        <w:ind w:left="-5" w:right="45"/>
        <w:rPr>
          <w:sz w:val="20"/>
          <w:szCs w:val="20"/>
        </w:rPr>
      </w:pPr>
      <w:r w:rsidRPr="00D62C84">
        <w:rPr>
          <w:sz w:val="20"/>
          <w:szCs w:val="20"/>
        </w:rPr>
        <w:t>COMMUNITY INVESTMENT COMMITTEE</w:t>
      </w:r>
    </w:p>
    <w:p w14:paraId="20EF680C" w14:textId="463DC494" w:rsidR="00EA282A" w:rsidRPr="00D62C84" w:rsidRDefault="00EA282A" w:rsidP="00EA282A">
      <w:pPr>
        <w:rPr>
          <w:sz w:val="20"/>
          <w:szCs w:val="20"/>
        </w:rPr>
      </w:pPr>
      <w:r w:rsidRPr="00D62C84">
        <w:rPr>
          <w:sz w:val="24"/>
          <w:szCs w:val="24"/>
        </w:rPr>
        <w:tab/>
      </w:r>
      <w:r w:rsidRPr="00D62C84">
        <w:rPr>
          <w:sz w:val="20"/>
          <w:szCs w:val="20"/>
        </w:rPr>
        <w:t xml:space="preserve">The volunteer committee will meet to review applications and </w:t>
      </w:r>
      <w:proofErr w:type="gramStart"/>
      <w:r w:rsidRPr="00D62C84">
        <w:rPr>
          <w:sz w:val="20"/>
          <w:szCs w:val="20"/>
        </w:rPr>
        <w:t>discussion</w:t>
      </w:r>
      <w:proofErr w:type="gramEnd"/>
      <w:r w:rsidRPr="00D62C84">
        <w:rPr>
          <w:sz w:val="20"/>
          <w:szCs w:val="20"/>
        </w:rPr>
        <w:t xml:space="preserve"> funding recommendations. If necessary, we will ask your organization to present or provide additional information for the committee.</w:t>
      </w:r>
    </w:p>
    <w:p w14:paraId="0EB4C4FA" w14:textId="72EB48A7" w:rsidR="00B72706" w:rsidRPr="00114F82" w:rsidRDefault="00DD4FEB" w:rsidP="00B72706">
      <w:pPr>
        <w:pStyle w:val="ListParagraph"/>
        <w:numPr>
          <w:ilvl w:val="0"/>
          <w:numId w:val="11"/>
        </w:numPr>
        <w:ind w:left="720"/>
        <w:rPr>
          <w:sz w:val="20"/>
          <w:szCs w:val="20"/>
        </w:rPr>
      </w:pPr>
      <w:r w:rsidRPr="00114F82">
        <w:rPr>
          <w:sz w:val="20"/>
          <w:szCs w:val="20"/>
        </w:rPr>
        <w:t>Dona Ana</w:t>
      </w:r>
      <w:r w:rsidR="00B72706" w:rsidRPr="00114F82">
        <w:rPr>
          <w:sz w:val="20"/>
          <w:szCs w:val="20"/>
        </w:rPr>
        <w:t xml:space="preserve"> County-</w:t>
      </w:r>
      <w:r w:rsidR="00C16E56" w:rsidRPr="00114F82">
        <w:rPr>
          <w:sz w:val="20"/>
          <w:szCs w:val="20"/>
        </w:rPr>
        <w:t xml:space="preserve"> </w:t>
      </w:r>
      <w:r w:rsidR="001856B4" w:rsidRPr="00114F82">
        <w:rPr>
          <w:sz w:val="20"/>
          <w:szCs w:val="20"/>
        </w:rPr>
        <w:t>Wednesday</w:t>
      </w:r>
      <w:r w:rsidR="00C16E56" w:rsidRPr="00114F82">
        <w:rPr>
          <w:sz w:val="20"/>
          <w:szCs w:val="20"/>
        </w:rPr>
        <w:t xml:space="preserve">, </w:t>
      </w:r>
      <w:r w:rsidR="00EA282A" w:rsidRPr="00114F82">
        <w:rPr>
          <w:sz w:val="20"/>
          <w:szCs w:val="20"/>
        </w:rPr>
        <w:t>May</w:t>
      </w:r>
      <w:r w:rsidR="00B72706" w:rsidRPr="00114F82">
        <w:rPr>
          <w:sz w:val="20"/>
          <w:szCs w:val="20"/>
        </w:rPr>
        <w:t xml:space="preserve"> </w:t>
      </w:r>
      <w:r w:rsidR="00A1776B" w:rsidRPr="00114F82">
        <w:rPr>
          <w:sz w:val="20"/>
          <w:szCs w:val="20"/>
        </w:rPr>
        <w:t>1</w:t>
      </w:r>
      <w:r w:rsidR="00114F82" w:rsidRPr="00114F82">
        <w:rPr>
          <w:sz w:val="20"/>
          <w:szCs w:val="20"/>
        </w:rPr>
        <w:t>4</w:t>
      </w:r>
      <w:r w:rsidR="00B72706" w:rsidRPr="00114F82">
        <w:rPr>
          <w:sz w:val="20"/>
          <w:szCs w:val="20"/>
        </w:rPr>
        <w:t>, 20</w:t>
      </w:r>
      <w:r w:rsidR="00EA282A" w:rsidRPr="00114F82">
        <w:rPr>
          <w:sz w:val="20"/>
          <w:szCs w:val="20"/>
        </w:rPr>
        <w:t>2</w:t>
      </w:r>
      <w:r w:rsidR="00114F82" w:rsidRPr="00114F82">
        <w:rPr>
          <w:sz w:val="20"/>
          <w:szCs w:val="20"/>
        </w:rPr>
        <w:t>5</w:t>
      </w:r>
      <w:r w:rsidR="00B72706" w:rsidRPr="00114F82">
        <w:rPr>
          <w:sz w:val="20"/>
          <w:szCs w:val="20"/>
        </w:rPr>
        <w:t xml:space="preserve"> </w:t>
      </w:r>
    </w:p>
    <w:p w14:paraId="47F57274" w14:textId="5A5C3175" w:rsidR="00B72706" w:rsidRPr="00114F82" w:rsidRDefault="00DD4FEB" w:rsidP="00B72706">
      <w:pPr>
        <w:pStyle w:val="ListParagraph"/>
        <w:numPr>
          <w:ilvl w:val="0"/>
          <w:numId w:val="11"/>
        </w:numPr>
        <w:ind w:left="720"/>
        <w:rPr>
          <w:sz w:val="20"/>
          <w:szCs w:val="20"/>
        </w:rPr>
      </w:pPr>
      <w:r w:rsidRPr="00114F82">
        <w:rPr>
          <w:sz w:val="20"/>
          <w:szCs w:val="20"/>
        </w:rPr>
        <w:t xml:space="preserve">Grant </w:t>
      </w:r>
      <w:r w:rsidR="00B72706" w:rsidRPr="00114F82">
        <w:rPr>
          <w:sz w:val="20"/>
          <w:szCs w:val="20"/>
        </w:rPr>
        <w:t>County-</w:t>
      </w:r>
      <w:r w:rsidR="00C16E56" w:rsidRPr="00114F82">
        <w:rPr>
          <w:sz w:val="20"/>
          <w:szCs w:val="20"/>
        </w:rPr>
        <w:t xml:space="preserve"> </w:t>
      </w:r>
      <w:r w:rsidR="001856B4" w:rsidRPr="00114F82">
        <w:rPr>
          <w:sz w:val="20"/>
          <w:szCs w:val="20"/>
        </w:rPr>
        <w:t>Friday</w:t>
      </w:r>
      <w:r w:rsidR="00C16E56" w:rsidRPr="00114F82">
        <w:rPr>
          <w:sz w:val="20"/>
          <w:szCs w:val="20"/>
        </w:rPr>
        <w:t xml:space="preserve">, </w:t>
      </w:r>
      <w:r w:rsidR="006B43B2" w:rsidRPr="00114F82">
        <w:rPr>
          <w:sz w:val="20"/>
          <w:szCs w:val="20"/>
        </w:rPr>
        <w:t xml:space="preserve">May </w:t>
      </w:r>
      <w:r w:rsidR="00114F82" w:rsidRPr="00114F82">
        <w:rPr>
          <w:sz w:val="20"/>
          <w:szCs w:val="20"/>
        </w:rPr>
        <w:t>8</w:t>
      </w:r>
      <w:r w:rsidR="00B72706" w:rsidRPr="00114F82">
        <w:rPr>
          <w:sz w:val="20"/>
          <w:szCs w:val="20"/>
        </w:rPr>
        <w:t>, 20</w:t>
      </w:r>
      <w:r w:rsidR="00EA282A" w:rsidRPr="00114F82">
        <w:rPr>
          <w:sz w:val="20"/>
          <w:szCs w:val="20"/>
        </w:rPr>
        <w:t>2</w:t>
      </w:r>
      <w:r w:rsidR="00114F82" w:rsidRPr="00114F82">
        <w:rPr>
          <w:sz w:val="20"/>
          <w:szCs w:val="20"/>
        </w:rPr>
        <w:t>5</w:t>
      </w:r>
    </w:p>
    <w:p w14:paraId="213BD976" w14:textId="489BD310" w:rsidR="007F511C" w:rsidRPr="00114F82" w:rsidRDefault="007F511C" w:rsidP="00B72706">
      <w:pPr>
        <w:pStyle w:val="ListParagraph"/>
        <w:numPr>
          <w:ilvl w:val="0"/>
          <w:numId w:val="11"/>
        </w:numPr>
        <w:ind w:left="720"/>
        <w:rPr>
          <w:sz w:val="20"/>
          <w:szCs w:val="20"/>
        </w:rPr>
      </w:pPr>
      <w:r w:rsidRPr="00114F82">
        <w:rPr>
          <w:sz w:val="20"/>
          <w:szCs w:val="20"/>
        </w:rPr>
        <w:t>Luna County-T</w:t>
      </w:r>
      <w:r w:rsidR="003377FB" w:rsidRPr="00114F82">
        <w:rPr>
          <w:sz w:val="20"/>
          <w:szCs w:val="20"/>
        </w:rPr>
        <w:t>BD</w:t>
      </w:r>
    </w:p>
    <w:p w14:paraId="7A98CD12" w14:textId="24F2C902" w:rsidR="00EA282A" w:rsidRPr="00E72A1C" w:rsidRDefault="00EA282A" w:rsidP="00EA282A">
      <w:pPr>
        <w:rPr>
          <w:sz w:val="24"/>
          <w:szCs w:val="24"/>
          <w:u w:val="single"/>
        </w:rPr>
      </w:pPr>
      <w:r w:rsidRPr="00E72A1C">
        <w:rPr>
          <w:sz w:val="20"/>
          <w:szCs w:val="20"/>
          <w:u w:val="single"/>
        </w:rPr>
        <w:t>*These dates are subject to change.</w:t>
      </w:r>
    </w:p>
    <w:p w14:paraId="2E34987E" w14:textId="77777777" w:rsidR="002D008B" w:rsidRPr="00D62C84" w:rsidRDefault="002D008B" w:rsidP="00B72706">
      <w:pPr>
        <w:spacing w:after="0"/>
        <w:ind w:left="720" w:right="50" w:firstLine="0"/>
        <w:rPr>
          <w:sz w:val="20"/>
          <w:szCs w:val="20"/>
        </w:rPr>
      </w:pPr>
    </w:p>
    <w:p w14:paraId="32CAF723" w14:textId="77777777" w:rsidR="00E172E8" w:rsidRPr="00D62C84" w:rsidRDefault="00CD2117">
      <w:pPr>
        <w:pStyle w:val="Heading1"/>
        <w:spacing w:after="186"/>
        <w:ind w:left="-5" w:right="45"/>
        <w:rPr>
          <w:sz w:val="20"/>
          <w:szCs w:val="20"/>
        </w:rPr>
      </w:pPr>
      <w:r w:rsidRPr="00D62C84">
        <w:rPr>
          <w:sz w:val="20"/>
          <w:szCs w:val="20"/>
        </w:rPr>
        <w:lastRenderedPageBreak/>
        <w:t xml:space="preserve">FUNDING APPROVAL </w:t>
      </w:r>
    </w:p>
    <w:p w14:paraId="2F77B9A1" w14:textId="77777777" w:rsidR="0038343F" w:rsidRPr="00D62C84" w:rsidRDefault="00CD2117">
      <w:pPr>
        <w:spacing w:after="125"/>
        <w:ind w:left="370" w:right="748"/>
        <w:rPr>
          <w:sz w:val="20"/>
          <w:szCs w:val="20"/>
        </w:rPr>
      </w:pPr>
      <w:r w:rsidRPr="00D62C84">
        <w:rPr>
          <w:rFonts w:ascii="Segoe UI Symbol" w:eastAsia="Segoe UI Symbol" w:hAnsi="Segoe UI Symbol" w:cs="Segoe UI Symbol"/>
          <w:sz w:val="20"/>
          <w:szCs w:val="20"/>
        </w:rPr>
        <w:t></w:t>
      </w:r>
      <w:r w:rsidRPr="00D62C84">
        <w:rPr>
          <w:rFonts w:ascii="Arial" w:eastAsia="Arial" w:hAnsi="Arial" w:cs="Arial"/>
          <w:sz w:val="20"/>
          <w:szCs w:val="20"/>
        </w:rPr>
        <w:t xml:space="preserve"> </w:t>
      </w:r>
      <w:bookmarkStart w:id="0" w:name="_Hlk66354771"/>
      <w:r w:rsidRPr="00D62C84">
        <w:rPr>
          <w:sz w:val="20"/>
          <w:szCs w:val="20"/>
        </w:rPr>
        <w:t>Funding recommendations are approved by the UWSWN</w:t>
      </w:r>
      <w:r w:rsidR="004C1597" w:rsidRPr="00D62C84">
        <w:rPr>
          <w:sz w:val="20"/>
          <w:szCs w:val="20"/>
        </w:rPr>
        <w:t>M Community Investment Committee</w:t>
      </w:r>
      <w:r w:rsidRPr="00D62C84">
        <w:rPr>
          <w:sz w:val="20"/>
          <w:szCs w:val="20"/>
        </w:rPr>
        <w:t xml:space="preserve"> with the United Way Board of Direct</w:t>
      </w:r>
      <w:r w:rsidR="0038343F" w:rsidRPr="00D62C84">
        <w:rPr>
          <w:sz w:val="20"/>
          <w:szCs w:val="20"/>
        </w:rPr>
        <w:t>ors giving final approval</w:t>
      </w:r>
      <w:r w:rsidRPr="00D62C84">
        <w:rPr>
          <w:sz w:val="20"/>
          <w:szCs w:val="20"/>
        </w:rPr>
        <w:t xml:space="preserve">. </w:t>
      </w:r>
      <w:bookmarkEnd w:id="0"/>
    </w:p>
    <w:p w14:paraId="1F192D02" w14:textId="257FD30E" w:rsidR="00E172E8" w:rsidRPr="00D62C84" w:rsidRDefault="00CD2117">
      <w:pPr>
        <w:spacing w:after="125"/>
        <w:ind w:left="370" w:right="748"/>
        <w:rPr>
          <w:sz w:val="20"/>
          <w:szCs w:val="20"/>
        </w:rPr>
      </w:pPr>
      <w:r w:rsidRPr="00D62C84">
        <w:rPr>
          <w:rFonts w:ascii="Segoe UI Symbol" w:eastAsia="Segoe UI Symbol" w:hAnsi="Segoe UI Symbol" w:cs="Segoe UI Symbol"/>
          <w:sz w:val="20"/>
          <w:szCs w:val="20"/>
        </w:rPr>
        <w:t></w:t>
      </w:r>
      <w:r w:rsidRPr="00D62C84">
        <w:rPr>
          <w:rFonts w:ascii="Arial" w:eastAsia="Arial" w:hAnsi="Arial" w:cs="Arial"/>
          <w:sz w:val="20"/>
          <w:szCs w:val="20"/>
        </w:rPr>
        <w:t xml:space="preserve"> </w:t>
      </w:r>
      <w:r w:rsidRPr="00D62C84">
        <w:rPr>
          <w:sz w:val="20"/>
          <w:szCs w:val="20"/>
        </w:rPr>
        <w:t>Awa</w:t>
      </w:r>
      <w:r w:rsidR="00C603D1" w:rsidRPr="00D62C84">
        <w:rPr>
          <w:sz w:val="20"/>
          <w:szCs w:val="20"/>
        </w:rPr>
        <w:t>rd notification will be sent by</w:t>
      </w:r>
      <w:r w:rsidR="00E54576" w:rsidRPr="00D62C84">
        <w:rPr>
          <w:sz w:val="20"/>
          <w:szCs w:val="20"/>
        </w:rPr>
        <w:t xml:space="preserve"> no later than</w:t>
      </w:r>
      <w:r w:rsidR="00C603D1" w:rsidRPr="00D62C84">
        <w:rPr>
          <w:sz w:val="20"/>
          <w:szCs w:val="20"/>
        </w:rPr>
        <w:t xml:space="preserve"> </w:t>
      </w:r>
      <w:r w:rsidR="003711EC" w:rsidRPr="00114F82">
        <w:rPr>
          <w:b/>
          <w:color w:val="FF0000"/>
          <w:sz w:val="20"/>
          <w:szCs w:val="20"/>
        </w:rPr>
        <w:t>week of June 2, 2025</w:t>
      </w:r>
      <w:r w:rsidRPr="004A50E2">
        <w:rPr>
          <w:sz w:val="20"/>
          <w:szCs w:val="20"/>
        </w:rPr>
        <w:t>.</w:t>
      </w:r>
      <w:r w:rsidRPr="00D62C84">
        <w:rPr>
          <w:sz w:val="20"/>
          <w:szCs w:val="20"/>
        </w:rPr>
        <w:t xml:space="preserve"> </w:t>
      </w:r>
    </w:p>
    <w:p w14:paraId="23E05F33" w14:textId="2F29CC1B" w:rsidR="00C803C5" w:rsidRPr="00D62C84" w:rsidRDefault="00C803C5" w:rsidP="00C803C5">
      <w:pPr>
        <w:spacing w:after="125"/>
        <w:ind w:left="730" w:right="748"/>
        <w:rPr>
          <w:sz w:val="20"/>
          <w:szCs w:val="20"/>
        </w:rPr>
      </w:pPr>
      <w:r w:rsidRPr="00D62C84">
        <w:rPr>
          <w:sz w:val="20"/>
          <w:szCs w:val="20"/>
        </w:rPr>
        <w:tab/>
        <w:t xml:space="preserve">If awarded, the Funding Agreement will be sent </w:t>
      </w:r>
      <w:r w:rsidR="003377FB">
        <w:rPr>
          <w:sz w:val="20"/>
          <w:szCs w:val="20"/>
        </w:rPr>
        <w:t xml:space="preserve">via email </w:t>
      </w:r>
      <w:r w:rsidRPr="00D62C84">
        <w:rPr>
          <w:sz w:val="20"/>
          <w:szCs w:val="20"/>
        </w:rPr>
        <w:t xml:space="preserve">with the award notification. </w:t>
      </w:r>
      <w:r w:rsidRPr="004A50E2">
        <w:rPr>
          <w:sz w:val="20"/>
          <w:szCs w:val="20"/>
          <w:u w:val="single"/>
        </w:rPr>
        <w:t>The Funding Agr</w:t>
      </w:r>
      <w:r w:rsidR="002D008B" w:rsidRPr="004A50E2">
        <w:rPr>
          <w:sz w:val="20"/>
          <w:szCs w:val="20"/>
          <w:u w:val="single"/>
        </w:rPr>
        <w:t>eemen</w:t>
      </w:r>
      <w:r w:rsidR="0055500A" w:rsidRPr="004A50E2">
        <w:rPr>
          <w:sz w:val="20"/>
          <w:szCs w:val="20"/>
          <w:u w:val="single"/>
        </w:rPr>
        <w:t>t will be due</w:t>
      </w:r>
      <w:r w:rsidR="00E54576" w:rsidRPr="004A50E2">
        <w:rPr>
          <w:sz w:val="20"/>
          <w:szCs w:val="20"/>
          <w:u w:val="single"/>
        </w:rPr>
        <w:t xml:space="preserve"> by</w:t>
      </w:r>
      <w:r w:rsidR="0055500A" w:rsidRPr="004A50E2">
        <w:rPr>
          <w:sz w:val="20"/>
          <w:szCs w:val="20"/>
          <w:u w:val="single"/>
        </w:rPr>
        <w:t xml:space="preserve"> </w:t>
      </w:r>
      <w:r w:rsidR="00EA282A" w:rsidRPr="00114F82">
        <w:rPr>
          <w:sz w:val="20"/>
          <w:szCs w:val="20"/>
          <w:u w:val="single"/>
        </w:rPr>
        <w:t>June</w:t>
      </w:r>
      <w:r w:rsidR="0055500A" w:rsidRPr="00114F82">
        <w:rPr>
          <w:sz w:val="20"/>
          <w:szCs w:val="20"/>
          <w:u w:val="single"/>
        </w:rPr>
        <w:t xml:space="preserve"> </w:t>
      </w:r>
      <w:r w:rsidR="00EA282A" w:rsidRPr="00114F82">
        <w:rPr>
          <w:sz w:val="20"/>
          <w:szCs w:val="20"/>
          <w:u w:val="single"/>
        </w:rPr>
        <w:t>2</w:t>
      </w:r>
      <w:r w:rsidR="003711EC" w:rsidRPr="00114F82">
        <w:rPr>
          <w:sz w:val="20"/>
          <w:szCs w:val="20"/>
          <w:u w:val="single"/>
        </w:rPr>
        <w:t>0</w:t>
      </w:r>
      <w:r w:rsidR="00C603D1" w:rsidRPr="00114F82">
        <w:rPr>
          <w:sz w:val="20"/>
          <w:szCs w:val="20"/>
          <w:u w:val="single"/>
        </w:rPr>
        <w:t>, 20</w:t>
      </w:r>
      <w:r w:rsidR="00EA282A" w:rsidRPr="00114F82">
        <w:rPr>
          <w:sz w:val="20"/>
          <w:szCs w:val="20"/>
          <w:u w:val="single"/>
        </w:rPr>
        <w:t>2</w:t>
      </w:r>
      <w:r w:rsidR="003711EC" w:rsidRPr="00114F82">
        <w:rPr>
          <w:sz w:val="20"/>
          <w:szCs w:val="20"/>
          <w:u w:val="single"/>
        </w:rPr>
        <w:t>5</w:t>
      </w:r>
      <w:r w:rsidRPr="004A50E2">
        <w:rPr>
          <w:sz w:val="20"/>
          <w:szCs w:val="20"/>
        </w:rPr>
        <w:t>.</w:t>
      </w:r>
      <w:r w:rsidRPr="00D62C84">
        <w:rPr>
          <w:sz w:val="20"/>
          <w:szCs w:val="20"/>
        </w:rPr>
        <w:t xml:space="preserve"> </w:t>
      </w:r>
      <w:r w:rsidR="003377FB">
        <w:rPr>
          <w:sz w:val="20"/>
          <w:szCs w:val="20"/>
        </w:rPr>
        <w:t>S</w:t>
      </w:r>
      <w:r w:rsidRPr="00D62C84">
        <w:rPr>
          <w:sz w:val="20"/>
          <w:szCs w:val="20"/>
        </w:rPr>
        <w:t>ignatures of require</w:t>
      </w:r>
      <w:r w:rsidR="003377FB">
        <w:rPr>
          <w:sz w:val="20"/>
          <w:szCs w:val="20"/>
        </w:rPr>
        <w:t>d</w:t>
      </w:r>
      <w:r w:rsidRPr="00D62C84">
        <w:rPr>
          <w:sz w:val="20"/>
          <w:szCs w:val="20"/>
        </w:rPr>
        <w:t xml:space="preserve"> parties </w:t>
      </w:r>
      <w:proofErr w:type="gramStart"/>
      <w:r w:rsidRPr="00D62C84">
        <w:rPr>
          <w:sz w:val="20"/>
          <w:szCs w:val="20"/>
        </w:rPr>
        <w:t>is</w:t>
      </w:r>
      <w:proofErr w:type="gramEnd"/>
      <w:r w:rsidRPr="00D62C84">
        <w:rPr>
          <w:sz w:val="20"/>
          <w:szCs w:val="20"/>
        </w:rPr>
        <w:t xml:space="preserve"> mandatory for validity.</w:t>
      </w:r>
    </w:p>
    <w:p w14:paraId="0D266CCC" w14:textId="77777777" w:rsidR="00EA282A" w:rsidRPr="00D62C84" w:rsidRDefault="00EA282A" w:rsidP="00C803C5">
      <w:pPr>
        <w:spacing w:after="125"/>
        <w:ind w:left="730" w:right="748"/>
        <w:rPr>
          <w:sz w:val="20"/>
          <w:szCs w:val="20"/>
        </w:rPr>
      </w:pPr>
    </w:p>
    <w:p w14:paraId="71B0E737" w14:textId="7C541667" w:rsidR="00E172E8" w:rsidRPr="00D62C84" w:rsidRDefault="00CD2117" w:rsidP="00B72706">
      <w:pPr>
        <w:ind w:right="50"/>
        <w:rPr>
          <w:sz w:val="20"/>
          <w:szCs w:val="20"/>
        </w:rPr>
      </w:pPr>
      <w:r w:rsidRPr="00D62C84">
        <w:rPr>
          <w:b/>
          <w:sz w:val="20"/>
          <w:szCs w:val="20"/>
        </w:rPr>
        <w:t xml:space="preserve">FUNDING PERIOD: </w:t>
      </w:r>
      <w:r w:rsidR="00EA282A" w:rsidRPr="00D62C84">
        <w:rPr>
          <w:sz w:val="20"/>
          <w:szCs w:val="20"/>
        </w:rPr>
        <w:t>July</w:t>
      </w:r>
      <w:r w:rsidR="00C603D1" w:rsidRPr="00D62C84">
        <w:rPr>
          <w:sz w:val="20"/>
          <w:szCs w:val="20"/>
        </w:rPr>
        <w:t xml:space="preserve"> 1, 20</w:t>
      </w:r>
      <w:r w:rsidR="00EA282A" w:rsidRPr="00D62C84">
        <w:rPr>
          <w:sz w:val="20"/>
          <w:szCs w:val="20"/>
        </w:rPr>
        <w:t>2</w:t>
      </w:r>
      <w:r w:rsidR="003711EC">
        <w:rPr>
          <w:sz w:val="20"/>
          <w:szCs w:val="20"/>
        </w:rPr>
        <w:t>5</w:t>
      </w:r>
      <w:r w:rsidR="00C603D1" w:rsidRPr="00D62C84">
        <w:rPr>
          <w:sz w:val="20"/>
          <w:szCs w:val="20"/>
        </w:rPr>
        <w:t xml:space="preserve"> – June 30, 20</w:t>
      </w:r>
      <w:r w:rsidR="00E54576" w:rsidRPr="00D62C84">
        <w:rPr>
          <w:sz w:val="20"/>
          <w:szCs w:val="20"/>
        </w:rPr>
        <w:t>2</w:t>
      </w:r>
      <w:r w:rsidR="003711EC">
        <w:rPr>
          <w:sz w:val="20"/>
          <w:szCs w:val="20"/>
        </w:rPr>
        <w:t>6</w:t>
      </w:r>
      <w:r w:rsidRPr="00D62C84">
        <w:rPr>
          <w:sz w:val="20"/>
          <w:szCs w:val="20"/>
        </w:rPr>
        <w:t xml:space="preserve"> </w:t>
      </w:r>
    </w:p>
    <w:p w14:paraId="2B4AE5CE" w14:textId="77777777" w:rsidR="00EA282A" w:rsidRPr="00D62C84" w:rsidRDefault="00EA282A" w:rsidP="00EA282A">
      <w:pPr>
        <w:ind w:right="50"/>
        <w:jc w:val="center"/>
        <w:rPr>
          <w:sz w:val="20"/>
          <w:szCs w:val="20"/>
        </w:rPr>
      </w:pPr>
    </w:p>
    <w:p w14:paraId="2AA311F5" w14:textId="735ECACD" w:rsidR="00E172E8" w:rsidRPr="00D967A5" w:rsidRDefault="00CD2117" w:rsidP="00EA282A">
      <w:pPr>
        <w:spacing w:after="160" w:line="256" w:lineRule="auto"/>
        <w:ind w:left="0" w:firstLine="0"/>
        <w:jc w:val="center"/>
        <w:rPr>
          <w:b/>
          <w:color w:val="FF0000"/>
          <w:sz w:val="18"/>
          <w:szCs w:val="18"/>
        </w:rPr>
      </w:pPr>
      <w:r w:rsidRPr="00D967A5">
        <w:rPr>
          <w:b/>
          <w:color w:val="FF0000"/>
          <w:sz w:val="18"/>
          <w:szCs w:val="18"/>
        </w:rPr>
        <w:t>*Please keep updated with the United Way of Southwest New Mexico to make sure the timeline is still up to date. Notification will also be sent out to contacts identified in the application.</w:t>
      </w:r>
    </w:p>
    <w:p w14:paraId="4CF4A9E9" w14:textId="3CCFCF68" w:rsidR="002D008B" w:rsidRDefault="00D8496D" w:rsidP="00EA282A">
      <w:pPr>
        <w:spacing w:after="160" w:line="256" w:lineRule="auto"/>
        <w:ind w:left="0" w:firstLine="0"/>
        <w:jc w:val="center"/>
        <w:rPr>
          <w:b/>
          <w:color w:val="FF0000"/>
          <w:sz w:val="18"/>
          <w:szCs w:val="18"/>
        </w:rPr>
      </w:pPr>
      <w:r w:rsidRPr="00D967A5">
        <w:rPr>
          <w:b/>
          <w:color w:val="FF0000"/>
          <w:sz w:val="18"/>
          <w:szCs w:val="18"/>
        </w:rPr>
        <w:t xml:space="preserve">For any questions, please contact </w:t>
      </w:r>
      <w:r w:rsidR="00935EC1">
        <w:rPr>
          <w:b/>
          <w:color w:val="FF0000"/>
          <w:sz w:val="18"/>
          <w:szCs w:val="18"/>
        </w:rPr>
        <w:t>Monica Whitman</w:t>
      </w:r>
      <w:r w:rsidRPr="00D967A5">
        <w:rPr>
          <w:b/>
          <w:color w:val="FF0000"/>
          <w:sz w:val="18"/>
          <w:szCs w:val="18"/>
        </w:rPr>
        <w:t xml:space="preserve"> at </w:t>
      </w:r>
      <w:hyperlink r:id="rId20" w:history="1">
        <w:r w:rsidR="00E7052C" w:rsidRPr="00CD5061">
          <w:rPr>
            <w:rStyle w:val="Hyperlink"/>
            <w:b/>
            <w:sz w:val="18"/>
            <w:szCs w:val="18"/>
          </w:rPr>
          <w:t>monicaw@uwswnm.org</w:t>
        </w:r>
      </w:hyperlink>
      <w:r w:rsidR="00B72706" w:rsidRPr="00D967A5">
        <w:rPr>
          <w:b/>
          <w:color w:val="FF0000"/>
          <w:sz w:val="18"/>
          <w:szCs w:val="18"/>
        </w:rPr>
        <w:t xml:space="preserve"> or 575.524.7561.</w:t>
      </w:r>
    </w:p>
    <w:p w14:paraId="3D9F53E7" w14:textId="77777777" w:rsidR="00EA282A" w:rsidRPr="00D967A5" w:rsidRDefault="00EA282A" w:rsidP="00EA282A">
      <w:pPr>
        <w:spacing w:after="160" w:line="256" w:lineRule="auto"/>
        <w:ind w:left="0" w:firstLine="0"/>
        <w:jc w:val="center"/>
        <w:rPr>
          <w:sz w:val="18"/>
          <w:szCs w:val="18"/>
        </w:rPr>
      </w:pPr>
    </w:p>
    <w:p w14:paraId="61273B8A" w14:textId="77777777" w:rsidR="00A7012A" w:rsidRPr="00EA282A" w:rsidRDefault="00CD2117" w:rsidP="00256DEE">
      <w:pPr>
        <w:pStyle w:val="Heading1"/>
        <w:ind w:left="-5" w:right="45"/>
        <w:jc w:val="center"/>
        <w:rPr>
          <w:i/>
          <w:sz w:val="28"/>
          <w:szCs w:val="28"/>
        </w:rPr>
      </w:pPr>
      <w:r w:rsidRPr="00EA282A">
        <w:rPr>
          <w:i/>
          <w:sz w:val="28"/>
          <w:szCs w:val="28"/>
        </w:rPr>
        <w:t>Thank you!</w:t>
      </w:r>
    </w:p>
    <w:p w14:paraId="39240C8D" w14:textId="77777777" w:rsidR="00E172E8" w:rsidRDefault="00E172E8" w:rsidP="00A7012A">
      <w:pPr>
        <w:spacing w:after="0" w:line="259" w:lineRule="auto"/>
        <w:ind w:left="0" w:firstLine="0"/>
      </w:pPr>
    </w:p>
    <w:sectPr w:rsidR="00E172E8" w:rsidSect="00830FD7">
      <w:footerReference w:type="even" r:id="rId21"/>
      <w:footerReference w:type="default" r:id="rId22"/>
      <w:footerReference w:type="first" r:id="rId23"/>
      <w:pgSz w:w="12240" w:h="15840"/>
      <w:pgMar w:top="1008" w:right="1008" w:bottom="1008" w:left="1008" w:header="720"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8B55" w14:textId="77777777" w:rsidR="00D46890" w:rsidRDefault="00D46890">
      <w:pPr>
        <w:spacing w:after="0" w:line="240" w:lineRule="auto"/>
      </w:pPr>
      <w:r>
        <w:separator/>
      </w:r>
    </w:p>
  </w:endnote>
  <w:endnote w:type="continuationSeparator" w:id="0">
    <w:p w14:paraId="78720B9B" w14:textId="77777777" w:rsidR="00D46890" w:rsidRDefault="00D4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8639" w14:textId="77777777" w:rsidR="00E172E8" w:rsidRDefault="00CD2117">
    <w:pPr>
      <w:spacing w:after="0" w:line="259" w:lineRule="auto"/>
      <w:ind w:left="0" w:right="6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921F58D" w14:textId="77777777" w:rsidR="00E172E8" w:rsidRDefault="00CD2117">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651C" w14:textId="77777777" w:rsidR="00E172E8" w:rsidRDefault="00CD2117">
    <w:pPr>
      <w:spacing w:after="0" w:line="259" w:lineRule="auto"/>
      <w:ind w:left="0" w:right="68" w:firstLine="0"/>
      <w:jc w:val="right"/>
    </w:pPr>
    <w:r>
      <w:fldChar w:fldCharType="begin"/>
    </w:r>
    <w:r>
      <w:instrText xml:space="preserve"> PAGE   \* MERGEFORMAT </w:instrText>
    </w:r>
    <w:r>
      <w:fldChar w:fldCharType="separate"/>
    </w:r>
    <w:r w:rsidR="0055500A" w:rsidRPr="0055500A">
      <w:rPr>
        <w:rFonts w:ascii="Calibri" w:eastAsia="Calibri" w:hAnsi="Calibri" w:cs="Calibri"/>
        <w:noProof/>
      </w:rPr>
      <w:t>9</w:t>
    </w:r>
    <w:r>
      <w:rPr>
        <w:rFonts w:ascii="Calibri" w:eastAsia="Calibri" w:hAnsi="Calibri" w:cs="Calibri"/>
      </w:rPr>
      <w:fldChar w:fldCharType="end"/>
    </w:r>
    <w:r>
      <w:rPr>
        <w:rFonts w:ascii="Calibri" w:eastAsia="Calibri" w:hAnsi="Calibri" w:cs="Calibri"/>
      </w:rPr>
      <w:t xml:space="preserve"> </w:t>
    </w:r>
  </w:p>
  <w:p w14:paraId="6F5BB9DD" w14:textId="77777777" w:rsidR="00E172E8" w:rsidRDefault="00CD2117">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CBD1" w14:textId="77777777" w:rsidR="00E172E8" w:rsidRDefault="00CD2117">
    <w:pPr>
      <w:spacing w:after="0" w:line="259" w:lineRule="auto"/>
      <w:ind w:left="0" w:right="6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1961C25" w14:textId="77777777" w:rsidR="00E172E8" w:rsidRDefault="00CD2117">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C0CE6" w14:textId="77777777" w:rsidR="00D46890" w:rsidRDefault="00D46890">
      <w:pPr>
        <w:spacing w:after="0" w:line="240" w:lineRule="auto"/>
      </w:pPr>
      <w:r>
        <w:separator/>
      </w:r>
    </w:p>
  </w:footnote>
  <w:footnote w:type="continuationSeparator" w:id="0">
    <w:p w14:paraId="15464790" w14:textId="77777777" w:rsidR="00D46890" w:rsidRDefault="00D46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22B"/>
    <w:multiLevelType w:val="hybridMultilevel"/>
    <w:tmpl w:val="14AA191C"/>
    <w:lvl w:ilvl="0" w:tplc="B808860E">
      <w:numFmt w:val="bullet"/>
      <w:lvlText w:val=""/>
      <w:lvlJc w:val="left"/>
      <w:pPr>
        <w:ind w:left="1080" w:hanging="360"/>
      </w:pPr>
      <w:rPr>
        <w:rFonts w:ascii="Segoe UI Symbol" w:eastAsia="Segoe UI Symbol" w:hAnsi="Segoe UI Symbol" w:cs="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52AE1"/>
    <w:multiLevelType w:val="hybridMultilevel"/>
    <w:tmpl w:val="78EEB6FC"/>
    <w:lvl w:ilvl="0" w:tplc="5CA0F1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225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210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148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AEE0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D22C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9838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4B3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68C1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280A0B"/>
    <w:multiLevelType w:val="hybridMultilevel"/>
    <w:tmpl w:val="FFE4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25A5F"/>
    <w:multiLevelType w:val="hybridMultilevel"/>
    <w:tmpl w:val="ECC876F6"/>
    <w:lvl w:ilvl="0" w:tplc="B808860E">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E09EB"/>
    <w:multiLevelType w:val="hybridMultilevel"/>
    <w:tmpl w:val="1D3AAA54"/>
    <w:lvl w:ilvl="0" w:tplc="B39CD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8258EE"/>
    <w:multiLevelType w:val="hybridMultilevel"/>
    <w:tmpl w:val="ED08F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4046E7"/>
    <w:multiLevelType w:val="hybridMultilevel"/>
    <w:tmpl w:val="A092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D36D4"/>
    <w:multiLevelType w:val="hybridMultilevel"/>
    <w:tmpl w:val="650E22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3C1542"/>
    <w:multiLevelType w:val="hybridMultilevel"/>
    <w:tmpl w:val="8F80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72AE3"/>
    <w:multiLevelType w:val="hybridMultilevel"/>
    <w:tmpl w:val="E922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7517D"/>
    <w:multiLevelType w:val="hybridMultilevel"/>
    <w:tmpl w:val="03763904"/>
    <w:lvl w:ilvl="0" w:tplc="B808860E">
      <w:numFmt w:val="bullet"/>
      <w:lvlText w:val=""/>
      <w:lvlJc w:val="left"/>
      <w:pPr>
        <w:ind w:left="720" w:hanging="360"/>
      </w:pPr>
      <w:rPr>
        <w:rFonts w:ascii="Segoe UI Symbol" w:eastAsia="Segoe UI Symbol" w:hAnsi="Segoe UI Symbol" w:cs="Segoe UI 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E65A7"/>
    <w:multiLevelType w:val="hybridMultilevel"/>
    <w:tmpl w:val="22BCC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D066F0"/>
    <w:multiLevelType w:val="hybridMultilevel"/>
    <w:tmpl w:val="C47EAAD0"/>
    <w:lvl w:ilvl="0" w:tplc="8BDC14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D494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1E16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1463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679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4837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88B5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0CC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CCB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850CD6"/>
    <w:multiLevelType w:val="hybridMultilevel"/>
    <w:tmpl w:val="6292E990"/>
    <w:lvl w:ilvl="0" w:tplc="B808860E">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C2C67"/>
    <w:multiLevelType w:val="hybridMultilevel"/>
    <w:tmpl w:val="2AA67658"/>
    <w:lvl w:ilvl="0" w:tplc="A25C41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259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3ACE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E2A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42D1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62D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4A3B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746B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EEE7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EC029E"/>
    <w:multiLevelType w:val="hybridMultilevel"/>
    <w:tmpl w:val="06F66B36"/>
    <w:lvl w:ilvl="0" w:tplc="3D9839F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63D26"/>
    <w:multiLevelType w:val="hybridMultilevel"/>
    <w:tmpl w:val="5134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97BA8"/>
    <w:multiLevelType w:val="hybridMultilevel"/>
    <w:tmpl w:val="71BCBC32"/>
    <w:lvl w:ilvl="0" w:tplc="B39CD7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A02AC"/>
    <w:multiLevelType w:val="hybridMultilevel"/>
    <w:tmpl w:val="473A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D4740"/>
    <w:multiLevelType w:val="hybridMultilevel"/>
    <w:tmpl w:val="61E4F292"/>
    <w:lvl w:ilvl="0" w:tplc="66C4CB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B4FA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3ADC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C03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C824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2D2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3E68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FC59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C65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8D7D4E"/>
    <w:multiLevelType w:val="hybridMultilevel"/>
    <w:tmpl w:val="DE108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03306"/>
    <w:multiLevelType w:val="hybridMultilevel"/>
    <w:tmpl w:val="4B42AE64"/>
    <w:lvl w:ilvl="0" w:tplc="D9CE3252">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0C6B78C">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D544CE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40601BE">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12CE1CA">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6CA520E">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B52B7A8">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F980110">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28AF606">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1F0866"/>
    <w:multiLevelType w:val="hybridMultilevel"/>
    <w:tmpl w:val="BC7673DC"/>
    <w:lvl w:ilvl="0" w:tplc="542215B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09C066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980AD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1C7F9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90B8D8">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6667F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F04F2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CE92A0">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303ACE">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5B3F17"/>
    <w:multiLevelType w:val="hybridMultilevel"/>
    <w:tmpl w:val="2A6E30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B3A5D"/>
    <w:multiLevelType w:val="hybridMultilevel"/>
    <w:tmpl w:val="0144E450"/>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5" w15:restartNumberingAfterBreak="0">
    <w:nsid w:val="6B8B0A4B"/>
    <w:multiLevelType w:val="hybridMultilevel"/>
    <w:tmpl w:val="20246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733E8C"/>
    <w:multiLevelType w:val="hybridMultilevel"/>
    <w:tmpl w:val="FDBE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A5ED9"/>
    <w:multiLevelType w:val="hybridMultilevel"/>
    <w:tmpl w:val="B1B643B6"/>
    <w:lvl w:ilvl="0" w:tplc="3D9839F4">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D1A56"/>
    <w:multiLevelType w:val="hybridMultilevel"/>
    <w:tmpl w:val="2CDE9FA2"/>
    <w:lvl w:ilvl="0" w:tplc="926835BC">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4180756">
      <w:start w:val="1"/>
      <w:numFmt w:val="lowerLetter"/>
      <w:lvlText w:val="%2"/>
      <w:lvlJc w:val="left"/>
      <w:pPr>
        <w:ind w:left="15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E76ECBA">
      <w:start w:val="1"/>
      <w:numFmt w:val="lowerRoman"/>
      <w:lvlText w:val="%3"/>
      <w:lvlJc w:val="left"/>
      <w:pPr>
        <w:ind w:left="22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D02A89A">
      <w:start w:val="1"/>
      <w:numFmt w:val="decimal"/>
      <w:lvlText w:val="%4"/>
      <w:lvlJc w:val="left"/>
      <w:pPr>
        <w:ind w:left="29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710B956">
      <w:start w:val="1"/>
      <w:numFmt w:val="lowerLetter"/>
      <w:lvlText w:val="%5"/>
      <w:lvlJc w:val="left"/>
      <w:pPr>
        <w:ind w:left="37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226C806">
      <w:start w:val="1"/>
      <w:numFmt w:val="lowerRoman"/>
      <w:lvlText w:val="%6"/>
      <w:lvlJc w:val="left"/>
      <w:pPr>
        <w:ind w:left="4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ED2E946">
      <w:start w:val="1"/>
      <w:numFmt w:val="decimal"/>
      <w:lvlText w:val="%7"/>
      <w:lvlJc w:val="left"/>
      <w:pPr>
        <w:ind w:left="51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9DA4EA4">
      <w:start w:val="1"/>
      <w:numFmt w:val="lowerLetter"/>
      <w:lvlText w:val="%8"/>
      <w:lvlJc w:val="left"/>
      <w:pPr>
        <w:ind w:left="58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5C88312">
      <w:start w:val="1"/>
      <w:numFmt w:val="lowerRoman"/>
      <w:lvlText w:val="%9"/>
      <w:lvlJc w:val="left"/>
      <w:pPr>
        <w:ind w:left="65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25629A"/>
    <w:multiLevelType w:val="hybridMultilevel"/>
    <w:tmpl w:val="DA44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F00B4"/>
    <w:multiLevelType w:val="hybridMultilevel"/>
    <w:tmpl w:val="5414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78098">
    <w:abstractNumId w:val="21"/>
  </w:num>
  <w:num w:numId="2" w16cid:durableId="102307215">
    <w:abstractNumId w:val="1"/>
  </w:num>
  <w:num w:numId="3" w16cid:durableId="1125930307">
    <w:abstractNumId w:val="22"/>
  </w:num>
  <w:num w:numId="4" w16cid:durableId="1208108077">
    <w:abstractNumId w:val="12"/>
  </w:num>
  <w:num w:numId="5" w16cid:durableId="2041859906">
    <w:abstractNumId w:val="19"/>
  </w:num>
  <w:num w:numId="6" w16cid:durableId="1078594014">
    <w:abstractNumId w:val="14"/>
  </w:num>
  <w:num w:numId="7" w16cid:durableId="300235177">
    <w:abstractNumId w:val="28"/>
  </w:num>
  <w:num w:numId="8" w16cid:durableId="751395097">
    <w:abstractNumId w:val="25"/>
  </w:num>
  <w:num w:numId="9" w16cid:durableId="550000159">
    <w:abstractNumId w:val="13"/>
  </w:num>
  <w:num w:numId="10" w16cid:durableId="1204899908">
    <w:abstractNumId w:val="0"/>
  </w:num>
  <w:num w:numId="11" w16cid:durableId="883059077">
    <w:abstractNumId w:val="24"/>
  </w:num>
  <w:num w:numId="12" w16cid:durableId="109132772">
    <w:abstractNumId w:val="11"/>
  </w:num>
  <w:num w:numId="13" w16cid:durableId="567300805">
    <w:abstractNumId w:val="3"/>
  </w:num>
  <w:num w:numId="14" w16cid:durableId="1776974539">
    <w:abstractNumId w:val="5"/>
  </w:num>
  <w:num w:numId="15" w16cid:durableId="138502243">
    <w:abstractNumId w:val="10"/>
  </w:num>
  <w:num w:numId="16" w16cid:durableId="906455739">
    <w:abstractNumId w:val="7"/>
  </w:num>
  <w:num w:numId="17" w16cid:durableId="775684380">
    <w:abstractNumId w:val="23"/>
  </w:num>
  <w:num w:numId="18" w16cid:durableId="128015014">
    <w:abstractNumId w:val="2"/>
  </w:num>
  <w:num w:numId="19" w16cid:durableId="1698235681">
    <w:abstractNumId w:val="18"/>
  </w:num>
  <w:num w:numId="20" w16cid:durableId="290481135">
    <w:abstractNumId w:val="16"/>
  </w:num>
  <w:num w:numId="21" w16cid:durableId="1687167809">
    <w:abstractNumId w:val="20"/>
  </w:num>
  <w:num w:numId="22" w16cid:durableId="1270553068">
    <w:abstractNumId w:val="15"/>
  </w:num>
  <w:num w:numId="23" w16cid:durableId="785347151">
    <w:abstractNumId w:val="4"/>
  </w:num>
  <w:num w:numId="24" w16cid:durableId="1434327298">
    <w:abstractNumId w:val="17"/>
  </w:num>
  <w:num w:numId="25" w16cid:durableId="1588615943">
    <w:abstractNumId w:val="27"/>
  </w:num>
  <w:num w:numId="26" w16cid:durableId="1773355546">
    <w:abstractNumId w:val="9"/>
  </w:num>
  <w:num w:numId="27" w16cid:durableId="761948249">
    <w:abstractNumId w:val="26"/>
  </w:num>
  <w:num w:numId="28" w16cid:durableId="522940896">
    <w:abstractNumId w:val="30"/>
  </w:num>
  <w:num w:numId="29" w16cid:durableId="1785539396">
    <w:abstractNumId w:val="29"/>
  </w:num>
  <w:num w:numId="30" w16cid:durableId="1492872897">
    <w:abstractNumId w:val="8"/>
  </w:num>
  <w:num w:numId="31" w16cid:durableId="2024475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E8"/>
    <w:rsid w:val="00007D28"/>
    <w:rsid w:val="00010717"/>
    <w:rsid w:val="000119B5"/>
    <w:rsid w:val="0007011B"/>
    <w:rsid w:val="00071F48"/>
    <w:rsid w:val="00077D54"/>
    <w:rsid w:val="00080697"/>
    <w:rsid w:val="000A328B"/>
    <w:rsid w:val="000A420E"/>
    <w:rsid w:val="000B29C8"/>
    <w:rsid w:val="000B7647"/>
    <w:rsid w:val="000C1324"/>
    <w:rsid w:val="000E1830"/>
    <w:rsid w:val="001037E4"/>
    <w:rsid w:val="00111904"/>
    <w:rsid w:val="00114F82"/>
    <w:rsid w:val="00120219"/>
    <w:rsid w:val="0015409B"/>
    <w:rsid w:val="00160D12"/>
    <w:rsid w:val="0017218C"/>
    <w:rsid w:val="001835D7"/>
    <w:rsid w:val="001856B4"/>
    <w:rsid w:val="00195DB8"/>
    <w:rsid w:val="001C43C9"/>
    <w:rsid w:val="002109D4"/>
    <w:rsid w:val="002130F9"/>
    <w:rsid w:val="002139D3"/>
    <w:rsid w:val="00237584"/>
    <w:rsid w:val="00246F5A"/>
    <w:rsid w:val="00256DEE"/>
    <w:rsid w:val="002817A7"/>
    <w:rsid w:val="002A50A8"/>
    <w:rsid w:val="002C61A7"/>
    <w:rsid w:val="002C69F1"/>
    <w:rsid w:val="002D008B"/>
    <w:rsid w:val="002D1589"/>
    <w:rsid w:val="002F6F39"/>
    <w:rsid w:val="00315A3E"/>
    <w:rsid w:val="003377FB"/>
    <w:rsid w:val="003442F1"/>
    <w:rsid w:val="00347DAA"/>
    <w:rsid w:val="003711EC"/>
    <w:rsid w:val="00373D5F"/>
    <w:rsid w:val="00377579"/>
    <w:rsid w:val="0038343F"/>
    <w:rsid w:val="0038431C"/>
    <w:rsid w:val="00384CEF"/>
    <w:rsid w:val="003855AA"/>
    <w:rsid w:val="003A2AD9"/>
    <w:rsid w:val="003A79BE"/>
    <w:rsid w:val="003B2435"/>
    <w:rsid w:val="003B57BC"/>
    <w:rsid w:val="003E1BDF"/>
    <w:rsid w:val="003E6300"/>
    <w:rsid w:val="003F231C"/>
    <w:rsid w:val="003F526A"/>
    <w:rsid w:val="004263DE"/>
    <w:rsid w:val="00457B7A"/>
    <w:rsid w:val="004660A0"/>
    <w:rsid w:val="004A50E2"/>
    <w:rsid w:val="004B1C80"/>
    <w:rsid w:val="004C1597"/>
    <w:rsid w:val="004E0653"/>
    <w:rsid w:val="004E0B85"/>
    <w:rsid w:val="00511A5F"/>
    <w:rsid w:val="005301E2"/>
    <w:rsid w:val="00534F9A"/>
    <w:rsid w:val="0055500A"/>
    <w:rsid w:val="005838CB"/>
    <w:rsid w:val="00585C19"/>
    <w:rsid w:val="005A1B0A"/>
    <w:rsid w:val="005B26E4"/>
    <w:rsid w:val="005D3ABC"/>
    <w:rsid w:val="005E7A6C"/>
    <w:rsid w:val="006120A1"/>
    <w:rsid w:val="006157A6"/>
    <w:rsid w:val="0062751A"/>
    <w:rsid w:val="00640C4A"/>
    <w:rsid w:val="00650042"/>
    <w:rsid w:val="00657ACC"/>
    <w:rsid w:val="006651A1"/>
    <w:rsid w:val="00667E5C"/>
    <w:rsid w:val="006A35C1"/>
    <w:rsid w:val="006B43B2"/>
    <w:rsid w:val="006C1A56"/>
    <w:rsid w:val="006D5CF7"/>
    <w:rsid w:val="006E12B9"/>
    <w:rsid w:val="007144B2"/>
    <w:rsid w:val="0072382C"/>
    <w:rsid w:val="0072659F"/>
    <w:rsid w:val="00784B85"/>
    <w:rsid w:val="00784C44"/>
    <w:rsid w:val="007A5A63"/>
    <w:rsid w:val="007F511C"/>
    <w:rsid w:val="00800636"/>
    <w:rsid w:val="00814F0C"/>
    <w:rsid w:val="008170F2"/>
    <w:rsid w:val="00830FD7"/>
    <w:rsid w:val="00834120"/>
    <w:rsid w:val="00834F88"/>
    <w:rsid w:val="00844A66"/>
    <w:rsid w:val="0086642C"/>
    <w:rsid w:val="00866D5F"/>
    <w:rsid w:val="00881254"/>
    <w:rsid w:val="00884265"/>
    <w:rsid w:val="008E6575"/>
    <w:rsid w:val="008F33D7"/>
    <w:rsid w:val="00905892"/>
    <w:rsid w:val="00935EC1"/>
    <w:rsid w:val="009516A9"/>
    <w:rsid w:val="0095194B"/>
    <w:rsid w:val="00970326"/>
    <w:rsid w:val="009707C4"/>
    <w:rsid w:val="00982E87"/>
    <w:rsid w:val="009A0B0F"/>
    <w:rsid w:val="009B4C7B"/>
    <w:rsid w:val="009B5483"/>
    <w:rsid w:val="009D4736"/>
    <w:rsid w:val="00A1776B"/>
    <w:rsid w:val="00A22BA0"/>
    <w:rsid w:val="00A5592A"/>
    <w:rsid w:val="00A7012A"/>
    <w:rsid w:val="00A84BB5"/>
    <w:rsid w:val="00A84F32"/>
    <w:rsid w:val="00A87B18"/>
    <w:rsid w:val="00A91CF0"/>
    <w:rsid w:val="00A96996"/>
    <w:rsid w:val="00AD2BEE"/>
    <w:rsid w:val="00AD5AD1"/>
    <w:rsid w:val="00AD7478"/>
    <w:rsid w:val="00AE4556"/>
    <w:rsid w:val="00B03E68"/>
    <w:rsid w:val="00B17005"/>
    <w:rsid w:val="00B51732"/>
    <w:rsid w:val="00B605CD"/>
    <w:rsid w:val="00B7064C"/>
    <w:rsid w:val="00B72706"/>
    <w:rsid w:val="00B815B7"/>
    <w:rsid w:val="00B8521E"/>
    <w:rsid w:val="00B9710A"/>
    <w:rsid w:val="00BA4F9B"/>
    <w:rsid w:val="00BD6F19"/>
    <w:rsid w:val="00BF330C"/>
    <w:rsid w:val="00C07F8D"/>
    <w:rsid w:val="00C12797"/>
    <w:rsid w:val="00C16E56"/>
    <w:rsid w:val="00C25EDF"/>
    <w:rsid w:val="00C4543E"/>
    <w:rsid w:val="00C573AF"/>
    <w:rsid w:val="00C603D1"/>
    <w:rsid w:val="00C66BFC"/>
    <w:rsid w:val="00C803C5"/>
    <w:rsid w:val="00C96EB5"/>
    <w:rsid w:val="00CA5009"/>
    <w:rsid w:val="00CA5301"/>
    <w:rsid w:val="00CC31E4"/>
    <w:rsid w:val="00CC5817"/>
    <w:rsid w:val="00CD2117"/>
    <w:rsid w:val="00CE1A2D"/>
    <w:rsid w:val="00CE6CEF"/>
    <w:rsid w:val="00D03F71"/>
    <w:rsid w:val="00D059DC"/>
    <w:rsid w:val="00D07D48"/>
    <w:rsid w:val="00D343D4"/>
    <w:rsid w:val="00D46890"/>
    <w:rsid w:val="00D47119"/>
    <w:rsid w:val="00D52E18"/>
    <w:rsid w:val="00D54467"/>
    <w:rsid w:val="00D62C84"/>
    <w:rsid w:val="00D64982"/>
    <w:rsid w:val="00D8496D"/>
    <w:rsid w:val="00D967A5"/>
    <w:rsid w:val="00DD4FEB"/>
    <w:rsid w:val="00DE247D"/>
    <w:rsid w:val="00DE5DF6"/>
    <w:rsid w:val="00E172E8"/>
    <w:rsid w:val="00E219EB"/>
    <w:rsid w:val="00E47056"/>
    <w:rsid w:val="00E54576"/>
    <w:rsid w:val="00E7052C"/>
    <w:rsid w:val="00E72A1C"/>
    <w:rsid w:val="00E76145"/>
    <w:rsid w:val="00E80D47"/>
    <w:rsid w:val="00E81D4A"/>
    <w:rsid w:val="00EA282A"/>
    <w:rsid w:val="00EA7559"/>
    <w:rsid w:val="00EB00E3"/>
    <w:rsid w:val="00EF15BF"/>
    <w:rsid w:val="00F10FC6"/>
    <w:rsid w:val="00F24105"/>
    <w:rsid w:val="00F277C6"/>
    <w:rsid w:val="00F3181C"/>
    <w:rsid w:val="00F67701"/>
    <w:rsid w:val="00FA7463"/>
    <w:rsid w:val="00FE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7524"/>
  <w15:docId w15:val="{7356CD02-2E3B-4B83-8CF1-5D7E0F8F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67" w:lineRule="auto"/>
      <w:ind w:left="10"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159" w:line="261" w:lineRule="auto"/>
      <w:ind w:left="10" w:right="3083"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85C19"/>
    <w:pPr>
      <w:ind w:left="720"/>
      <w:contextualSpacing/>
    </w:pPr>
  </w:style>
  <w:style w:type="paragraph" w:styleId="Header">
    <w:name w:val="header"/>
    <w:basedOn w:val="Normal"/>
    <w:link w:val="HeaderChar"/>
    <w:uiPriority w:val="99"/>
    <w:unhideWhenUsed/>
    <w:rsid w:val="00A70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2A"/>
    <w:rPr>
      <w:rFonts w:ascii="Tahoma" w:eastAsia="Tahoma" w:hAnsi="Tahoma" w:cs="Tahoma"/>
      <w:color w:val="000000"/>
    </w:rPr>
  </w:style>
  <w:style w:type="paragraph" w:styleId="BalloonText">
    <w:name w:val="Balloon Text"/>
    <w:basedOn w:val="Normal"/>
    <w:link w:val="BalloonTextChar"/>
    <w:uiPriority w:val="99"/>
    <w:semiHidden/>
    <w:unhideWhenUsed/>
    <w:rsid w:val="00080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97"/>
    <w:rPr>
      <w:rFonts w:ascii="Segoe UI" w:eastAsia="Tahoma" w:hAnsi="Segoe UI" w:cs="Segoe UI"/>
      <w:color w:val="000000"/>
      <w:sz w:val="18"/>
      <w:szCs w:val="18"/>
    </w:rPr>
  </w:style>
  <w:style w:type="character" w:styleId="Hyperlink">
    <w:name w:val="Hyperlink"/>
    <w:basedOn w:val="DefaultParagraphFont"/>
    <w:uiPriority w:val="99"/>
    <w:unhideWhenUsed/>
    <w:rsid w:val="00844A66"/>
    <w:rPr>
      <w:color w:val="0563C1" w:themeColor="hyperlink"/>
      <w:u w:val="single"/>
    </w:rPr>
  </w:style>
  <w:style w:type="table" w:styleId="TableGrid0">
    <w:name w:val="Table Grid"/>
    <w:basedOn w:val="TableNormal"/>
    <w:uiPriority w:val="59"/>
    <w:rsid w:val="0084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75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48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monicaw@uwswn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uwswnm.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4D458-3495-4B05-98D6-FD3915B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Velo</dc:creator>
  <cp:keywords/>
  <cp:lastModifiedBy>Monica Whitman</cp:lastModifiedBy>
  <cp:revision>2</cp:revision>
  <cp:lastPrinted>2025-03-13T19:14:00Z</cp:lastPrinted>
  <dcterms:created xsi:type="dcterms:W3CDTF">2025-03-13T21:55:00Z</dcterms:created>
  <dcterms:modified xsi:type="dcterms:W3CDTF">2025-03-13T21:55:00Z</dcterms:modified>
</cp:coreProperties>
</file>